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7785A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56882757" w:rsidR="0022631D" w:rsidRPr="00F217DD" w:rsidRDefault="00F46D58" w:rsidP="00EB7923">
      <w:pPr>
        <w:spacing w:before="0" w:after="120"/>
        <w:ind w:left="-86" w:firstLine="360"/>
        <w:jc w:val="both"/>
        <w:rPr>
          <w:rFonts w:ascii="GHEA Grapalat" w:hAnsi="GHEA Grapalat" w:cs="Sylfaen"/>
          <w:sz w:val="20"/>
          <w:lang w:val="af-ZA"/>
        </w:rPr>
      </w:pPr>
      <w:r w:rsidRPr="00F46D58">
        <w:rPr>
          <w:rFonts w:ascii="GHEA Grapalat" w:hAnsi="GHEA Grapalat" w:cs="Sylfaen"/>
          <w:sz w:val="20"/>
          <w:lang w:val="af-ZA"/>
        </w:rPr>
        <w:t xml:space="preserve">ՀՀ կրթության, գիտության, մշակույթի և սպորտի նախարարությունը ստորև ներկայացնում է իր կարիքների համար </w:t>
      </w:r>
      <w:r w:rsidR="00C13B9C" w:rsidRPr="000A1A8E">
        <w:rPr>
          <w:rFonts w:ascii="GHEA Grapalat" w:hAnsi="GHEA Grapalat" w:cs="Sylfaen"/>
          <w:sz w:val="20"/>
          <w:lang w:val="af-ZA"/>
        </w:rPr>
        <w:t>գնանշման</w:t>
      </w:r>
      <w:r w:rsidR="00C13B9C" w:rsidRPr="00C13B9C">
        <w:rPr>
          <w:rFonts w:ascii="GHEA Grapalat" w:hAnsi="GHEA Grapalat" w:cs="Sylfaen"/>
          <w:sz w:val="20"/>
          <w:lang w:val="af-ZA"/>
        </w:rPr>
        <w:t xml:space="preserve"> </w:t>
      </w:r>
      <w:r w:rsidR="00C13B9C" w:rsidRPr="000A1A8E">
        <w:rPr>
          <w:rFonts w:ascii="GHEA Grapalat" w:hAnsi="GHEA Grapalat" w:cs="Sylfaen"/>
          <w:sz w:val="20"/>
          <w:lang w:val="af-ZA"/>
        </w:rPr>
        <w:t>հարցման</w:t>
      </w:r>
      <w:r w:rsidR="00C13B9C" w:rsidRPr="00C13B9C">
        <w:rPr>
          <w:rFonts w:ascii="GHEA Grapalat" w:hAnsi="GHEA Grapalat" w:cs="Sylfaen"/>
          <w:sz w:val="20"/>
          <w:lang w:val="af-ZA"/>
        </w:rPr>
        <w:t xml:space="preserve"> </w:t>
      </w:r>
      <w:r w:rsidR="00C13B9C" w:rsidRPr="000A1A8E">
        <w:rPr>
          <w:rFonts w:ascii="GHEA Grapalat" w:hAnsi="GHEA Grapalat" w:cs="Sylfaen"/>
          <w:sz w:val="20"/>
          <w:lang w:val="af-ZA"/>
        </w:rPr>
        <w:t>ընթացակարգով</w:t>
      </w:r>
      <w:r w:rsidR="00C13B9C" w:rsidRPr="00C13B9C">
        <w:rPr>
          <w:rFonts w:ascii="GHEA Grapalat" w:hAnsi="GHEA Grapalat" w:cs="Sylfaen"/>
          <w:sz w:val="20"/>
          <w:lang w:val="af-ZA"/>
        </w:rPr>
        <w:t xml:space="preserve"> </w:t>
      </w:r>
      <w:r w:rsidR="00F217DD" w:rsidRPr="00F217DD">
        <w:rPr>
          <w:rFonts w:ascii="GHEA Grapalat" w:hAnsi="GHEA Grapalat" w:cs="Sylfaen"/>
          <w:sz w:val="20"/>
          <w:lang w:val="af-ZA"/>
        </w:rPr>
        <w:t>տեխնիկական հսկողության ծառայությունների (</w:t>
      </w:r>
      <w:r w:rsidR="00B81C8A" w:rsidRPr="00B81C8A">
        <w:rPr>
          <w:rFonts w:ascii="GHEA Grapalat" w:hAnsi="GHEA Grapalat" w:cs="Sylfaen"/>
          <w:sz w:val="20"/>
          <w:lang w:val="af-ZA"/>
        </w:rPr>
        <w:t>ՀՀ Վայոց Ձորի մարզի Շատիվանք վանական համալիրի և ՀՀ Կոտայքի մարզի Պտղնի տաճարի մասնակի վերականգնման աշխատանքների</w:t>
      </w:r>
      <w:r w:rsidR="00F217DD" w:rsidRPr="00F217DD">
        <w:rPr>
          <w:rFonts w:ascii="GHEA Grapalat" w:hAnsi="GHEA Grapalat" w:cs="Sylfaen"/>
          <w:sz w:val="20"/>
          <w:lang w:val="af-ZA"/>
        </w:rPr>
        <w:t>)</w:t>
      </w:r>
      <w:r w:rsidR="00407214" w:rsidRPr="00F217DD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ՀՀԿԳՄՍՆԳՀԾՁԲ</w:t>
      </w:r>
      <w:r w:rsidR="00E15AF8">
        <w:rPr>
          <w:rFonts w:ascii="GHEA Grapalat" w:hAnsi="GHEA Grapalat" w:cs="Sylfaen"/>
          <w:sz w:val="20"/>
          <w:lang w:val="af-ZA"/>
        </w:rPr>
        <w:t>-25/68</w:t>
      </w:r>
      <w:r w:rsidR="00407214" w:rsidRPr="00F217DD">
        <w:rPr>
          <w:rFonts w:ascii="GHEA Grapalat" w:hAnsi="GHEA Grapalat" w:cs="Sylfaen"/>
          <w:sz w:val="20"/>
          <w:lang w:val="af-ZA"/>
        </w:rPr>
        <w:t xml:space="preserve"> ծածկագ</w:t>
      </w:r>
      <w:bookmarkStart w:id="0" w:name="_GoBack"/>
      <w:bookmarkEnd w:id="0"/>
      <w:r w:rsidR="00407214" w:rsidRPr="00F217DD">
        <w:rPr>
          <w:rFonts w:ascii="GHEA Grapalat" w:hAnsi="GHEA Grapalat" w:cs="Sylfaen"/>
          <w:sz w:val="20"/>
          <w:lang w:val="af-ZA"/>
        </w:rPr>
        <w:t>րով գնման ընթացակարգի արդյունքում</w:t>
      </w:r>
      <w:r w:rsidR="006F2779" w:rsidRPr="00F217DD">
        <w:rPr>
          <w:rFonts w:ascii="GHEA Grapalat" w:hAnsi="GHEA Grapalat" w:cs="Sylfaen"/>
          <w:sz w:val="20"/>
          <w:lang w:val="af-ZA"/>
        </w:rPr>
        <w:t xml:space="preserve"> </w:t>
      </w:r>
      <w:r w:rsidR="00B81C8A">
        <w:rPr>
          <w:rFonts w:ascii="GHEA Grapalat" w:hAnsi="GHEA Grapalat" w:cs="Sylfaen"/>
          <w:sz w:val="20"/>
          <w:lang w:val="af-ZA"/>
        </w:rPr>
        <w:t>08</w:t>
      </w:r>
      <w:r w:rsidR="0094417F" w:rsidRPr="00F217DD">
        <w:rPr>
          <w:rFonts w:ascii="GHEA Grapalat" w:hAnsi="GHEA Grapalat" w:cs="Sylfaen"/>
          <w:sz w:val="20"/>
          <w:lang w:val="af-ZA"/>
        </w:rPr>
        <w:t>.</w:t>
      </w:r>
      <w:r w:rsidR="00B81C8A">
        <w:rPr>
          <w:rFonts w:ascii="GHEA Grapalat" w:hAnsi="GHEA Grapalat" w:cs="Sylfaen"/>
          <w:sz w:val="20"/>
          <w:lang w:val="af-ZA"/>
        </w:rPr>
        <w:t>08.2025</w:t>
      </w:r>
      <w:r w:rsidR="00EB7923" w:rsidRPr="00F217DD">
        <w:rPr>
          <w:rFonts w:ascii="GHEA Grapalat" w:hAnsi="GHEA Grapalat" w:cs="Sylfaen"/>
          <w:sz w:val="20"/>
          <w:lang w:val="af-ZA"/>
        </w:rPr>
        <w:t xml:space="preserve">թ </w:t>
      </w:r>
      <w:r w:rsidR="0022631D" w:rsidRPr="00F217DD">
        <w:rPr>
          <w:rFonts w:ascii="GHEA Grapalat" w:hAnsi="GHEA Grapalat" w:cs="Sylfaen"/>
          <w:sz w:val="20"/>
          <w:lang w:val="af-ZA"/>
        </w:rPr>
        <w:t xml:space="preserve">կնքված </w:t>
      </w:r>
      <w:r w:rsidR="00D81D0F" w:rsidRPr="00F217DD">
        <w:rPr>
          <w:rFonts w:ascii="GHEA Grapalat" w:hAnsi="GHEA Grapalat" w:cs="Sylfaen"/>
          <w:sz w:val="20"/>
          <w:lang w:val="af-ZA"/>
        </w:rPr>
        <w:t xml:space="preserve">№ </w:t>
      </w:r>
      <w:r w:rsidR="00A43B78" w:rsidRPr="00F217DD">
        <w:rPr>
          <w:rFonts w:ascii="GHEA Grapalat" w:hAnsi="GHEA Grapalat" w:cs="Sylfaen"/>
          <w:sz w:val="20"/>
          <w:lang w:val="af-ZA"/>
        </w:rPr>
        <w:t>ՀՀԿԳՄՍՆԳՀԾՁԲ</w:t>
      </w:r>
      <w:r w:rsidR="00B81C8A">
        <w:rPr>
          <w:rFonts w:ascii="GHEA Grapalat" w:hAnsi="GHEA Grapalat" w:cs="Sylfaen"/>
          <w:sz w:val="20"/>
          <w:lang w:val="af-ZA"/>
        </w:rPr>
        <w:t>-25/6</w:t>
      </w:r>
      <w:r w:rsidR="00B81C8A" w:rsidRPr="00B81C8A">
        <w:rPr>
          <w:rFonts w:ascii="GHEA Grapalat" w:hAnsi="GHEA Grapalat" w:cs="Sylfaen"/>
          <w:sz w:val="20"/>
          <w:lang w:val="af-ZA"/>
        </w:rPr>
        <w:t>8-1 և</w:t>
      </w:r>
      <w:r w:rsidR="00B81C8A">
        <w:rPr>
          <w:rFonts w:ascii="GHEA Grapalat" w:hAnsi="GHEA Grapalat" w:cs="Sylfaen"/>
          <w:sz w:val="20"/>
          <w:lang w:val="hy-AM"/>
        </w:rPr>
        <w:t xml:space="preserve"> </w:t>
      </w:r>
      <w:r w:rsidR="00A43B78" w:rsidRPr="00F217DD">
        <w:rPr>
          <w:rFonts w:ascii="GHEA Grapalat" w:hAnsi="GHEA Grapalat" w:cs="Sylfaen"/>
          <w:sz w:val="20"/>
          <w:lang w:val="af-ZA"/>
        </w:rPr>
        <w:t xml:space="preserve"> </w:t>
      </w:r>
      <w:r w:rsidR="00B81C8A" w:rsidRPr="00F217DD">
        <w:rPr>
          <w:rFonts w:ascii="GHEA Grapalat" w:hAnsi="GHEA Grapalat" w:cs="Sylfaen"/>
          <w:sz w:val="20"/>
          <w:lang w:val="af-ZA"/>
        </w:rPr>
        <w:t>ՀՀԿԳՄՍՆԳՀԾՁԲ</w:t>
      </w:r>
      <w:r w:rsidR="00B81C8A">
        <w:rPr>
          <w:rFonts w:ascii="GHEA Grapalat" w:hAnsi="GHEA Grapalat" w:cs="Sylfaen"/>
          <w:sz w:val="20"/>
          <w:lang w:val="af-ZA"/>
        </w:rPr>
        <w:t>-25/6</w:t>
      </w:r>
      <w:r w:rsidR="00B81C8A">
        <w:rPr>
          <w:rFonts w:ascii="GHEA Grapalat" w:hAnsi="GHEA Grapalat" w:cs="Sylfaen"/>
          <w:sz w:val="20"/>
          <w:lang w:val="hy-AM"/>
        </w:rPr>
        <w:t xml:space="preserve">8-2 </w:t>
      </w:r>
      <w:r w:rsidR="0022631D" w:rsidRPr="00F217DD">
        <w:rPr>
          <w:rFonts w:ascii="GHEA Grapalat" w:hAnsi="GHEA Grapalat" w:cs="Sylfaen"/>
          <w:sz w:val="20"/>
          <w:lang w:val="af-ZA"/>
        </w:rPr>
        <w:t>պայմանագր</w:t>
      </w:r>
      <w:r w:rsidR="00B81C8A">
        <w:rPr>
          <w:rFonts w:ascii="GHEA Grapalat" w:hAnsi="GHEA Grapalat" w:cs="Sylfaen"/>
          <w:sz w:val="20"/>
          <w:lang w:val="hy-AM"/>
        </w:rPr>
        <w:t>եր</w:t>
      </w:r>
      <w:r w:rsidR="00545244" w:rsidRPr="00F217DD">
        <w:rPr>
          <w:rFonts w:ascii="GHEA Grapalat" w:hAnsi="GHEA Grapalat" w:cs="Sylfaen"/>
          <w:sz w:val="20"/>
          <w:lang w:val="af-ZA"/>
        </w:rPr>
        <w:t>ի</w:t>
      </w:r>
      <w:r w:rsidR="0022631D" w:rsidRPr="00F217DD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1160" w:type="dxa"/>
        <w:tblInd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66"/>
        <w:gridCol w:w="65"/>
        <w:gridCol w:w="1280"/>
        <w:gridCol w:w="540"/>
        <w:gridCol w:w="54"/>
        <w:gridCol w:w="581"/>
        <w:gridCol w:w="249"/>
        <w:gridCol w:w="296"/>
        <w:gridCol w:w="184"/>
        <w:gridCol w:w="234"/>
        <w:gridCol w:w="13"/>
        <w:gridCol w:w="299"/>
        <w:gridCol w:w="351"/>
        <w:gridCol w:w="67"/>
        <w:gridCol w:w="234"/>
        <w:gridCol w:w="8"/>
        <w:gridCol w:w="534"/>
        <w:gridCol w:w="147"/>
        <w:gridCol w:w="450"/>
        <w:gridCol w:w="46"/>
        <w:gridCol w:w="76"/>
        <w:gridCol w:w="686"/>
        <w:gridCol w:w="171"/>
        <w:gridCol w:w="187"/>
        <w:gridCol w:w="306"/>
        <w:gridCol w:w="121"/>
        <w:gridCol w:w="360"/>
        <w:gridCol w:w="99"/>
        <w:gridCol w:w="469"/>
        <w:gridCol w:w="453"/>
        <w:gridCol w:w="34"/>
        <w:gridCol w:w="139"/>
        <w:gridCol w:w="168"/>
        <w:gridCol w:w="60"/>
        <w:gridCol w:w="170"/>
        <w:gridCol w:w="1497"/>
      </w:tblGrid>
      <w:tr w:rsidR="0022631D" w:rsidRPr="0022631D" w14:paraId="3BCB0F4A" w14:textId="77777777" w:rsidTr="001B7F35">
        <w:trPr>
          <w:trHeight w:val="146"/>
        </w:trPr>
        <w:tc>
          <w:tcPr>
            <w:tcW w:w="466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94" w:type="dxa"/>
            <w:gridSpan w:val="36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33E7C" w:rsidRPr="0022631D" w14:paraId="796D388F" w14:textId="77777777" w:rsidTr="001B7F35">
        <w:trPr>
          <w:trHeight w:val="110"/>
        </w:trPr>
        <w:tc>
          <w:tcPr>
            <w:tcW w:w="466" w:type="dxa"/>
            <w:vMerge w:val="restart"/>
            <w:shd w:val="clear" w:color="auto" w:fill="auto"/>
            <w:vAlign w:val="center"/>
          </w:tcPr>
          <w:p w14:paraId="781659E7" w14:textId="7DAE5357" w:rsidR="0022631D" w:rsidRPr="00545244" w:rsidRDefault="0054524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175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27" w:type="dxa"/>
            <w:gridSpan w:val="9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732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82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433E7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433E7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33E7C" w:rsidRPr="0022631D" w14:paraId="02BE1D52" w14:textId="77777777" w:rsidTr="001B7F35">
        <w:trPr>
          <w:trHeight w:val="175"/>
        </w:trPr>
        <w:tc>
          <w:tcPr>
            <w:tcW w:w="466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3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545244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64" w:type="dxa"/>
            <w:gridSpan w:val="5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32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82" w:type="dxa"/>
            <w:gridSpan w:val="8"/>
            <w:vMerge/>
            <w:shd w:val="clear" w:color="auto" w:fill="auto"/>
            <w:vAlign w:val="center"/>
          </w:tcPr>
          <w:p w14:paraId="12AD9841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14:paraId="28B6AAAB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3E7C" w:rsidRPr="0022631D" w14:paraId="688F77C8" w14:textId="77777777" w:rsidTr="001B7F35">
        <w:trPr>
          <w:trHeight w:val="275"/>
        </w:trPr>
        <w:tc>
          <w:tcPr>
            <w:tcW w:w="4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3231A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7B28" w14:textId="77777777" w:rsidR="0022631D" w:rsidRPr="0022631D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E7929" w:rsidRPr="009E7929" w14:paraId="6CB0AC86" w14:textId="77777777" w:rsidTr="001B7F35">
        <w:trPr>
          <w:trHeight w:val="40"/>
        </w:trPr>
        <w:tc>
          <w:tcPr>
            <w:tcW w:w="466" w:type="dxa"/>
            <w:shd w:val="clear" w:color="auto" w:fill="auto"/>
            <w:vAlign w:val="center"/>
          </w:tcPr>
          <w:p w14:paraId="62F33415" w14:textId="77777777" w:rsidR="009E7929" w:rsidRPr="0022631D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1DA8883" w:rsidR="009E7929" w:rsidRPr="001B7F35" w:rsidRDefault="009E7929" w:rsidP="009E7929">
            <w:pPr>
              <w:spacing w:before="0" w:after="0"/>
              <w:ind w:left="-116" w:right="-9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B7F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Տեխնիկական հսկողության ծառայություններ-1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92948F5" w:rsidR="009E7929" w:rsidRPr="00545244" w:rsidRDefault="009E7929" w:rsidP="009E7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CC56E5" w:rsidR="009E7929" w:rsidRPr="00AD12FD" w:rsidRDefault="009E7929" w:rsidP="009E7929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5617530" w:rsidR="009E7929" w:rsidRPr="00AD12FD" w:rsidRDefault="009E7929" w:rsidP="009E7929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919E1FC" w:rsidR="009E7929" w:rsidRPr="0002581B" w:rsidRDefault="009E7929" w:rsidP="009E792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lang w:val="hy-AM" w:eastAsia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199</w:t>
            </w:r>
            <w:r w:rsidRPr="00D16C4C">
              <w:rPr>
                <w:rFonts w:ascii="GHEA Grapalat" w:hAnsi="GHEA Grapalat" w:cs="GHEA Grapalat"/>
                <w:b/>
                <w:bCs/>
                <w:color w:val="000000"/>
              </w:rPr>
              <w:t>998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69D2009" w:rsidR="009E7929" w:rsidRPr="0059019C" w:rsidRDefault="009E7929" w:rsidP="009E792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1977</w:t>
            </w:r>
            <w:r w:rsidRPr="00D16C4C">
              <w:rPr>
                <w:rFonts w:ascii="GHEA Grapalat" w:hAnsi="GHEA Grapalat" w:cs="GHEA Grapalat"/>
                <w:b/>
                <w:bCs/>
                <w:color w:val="000000"/>
              </w:rPr>
              <w:t>641</w:t>
            </w:r>
          </w:p>
        </w:tc>
        <w:tc>
          <w:tcPr>
            <w:tcW w:w="17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2D86B2BF" w:rsidR="009E7929" w:rsidRPr="001B7F35" w:rsidRDefault="009E7929" w:rsidP="009E7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E792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Վայոց Ձորի մարզի Շատիվանք վանական համալիրի Սբ. Սիոն եկեղեցու և պարսպապատերի մասնակի վերականգնման աշխատանքների տեխնիկական հսկողության ծառայություններ</w:t>
            </w:r>
          </w:p>
        </w:tc>
        <w:tc>
          <w:tcPr>
            <w:tcW w:w="1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F5C58D7" w:rsidR="009E7929" w:rsidRPr="00407214" w:rsidRDefault="009E7929" w:rsidP="009E7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E792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Վայոց Ձորի մարզի Շատիվանք վանական համալիրի Սբ. Սիոն եկեղեցու և պարսպապատերի մասնակի վերականգնման աշխատանքների տեխնիկական հսկողության ծառայություններ</w:t>
            </w:r>
          </w:p>
        </w:tc>
      </w:tr>
      <w:tr w:rsidR="009E7929" w:rsidRPr="009E7929" w14:paraId="65F4B83D" w14:textId="77777777" w:rsidTr="001B7F35">
        <w:trPr>
          <w:trHeight w:val="40"/>
        </w:trPr>
        <w:tc>
          <w:tcPr>
            <w:tcW w:w="466" w:type="dxa"/>
            <w:shd w:val="clear" w:color="auto" w:fill="auto"/>
            <w:vAlign w:val="center"/>
          </w:tcPr>
          <w:p w14:paraId="6408C6E8" w14:textId="268888DC" w:rsidR="009E7929" w:rsidRPr="001B7F35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3A79F" w14:textId="00C0444F" w:rsidR="009E7929" w:rsidRPr="00407214" w:rsidRDefault="009E7929" w:rsidP="009E7929">
            <w:pPr>
              <w:spacing w:before="0" w:after="0"/>
              <w:ind w:left="-116" w:right="-9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B7F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Տեխնիկական հսկողության ծառայություններ-2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24378" w14:textId="28E6C77D" w:rsidR="009E7929" w:rsidRDefault="009E7929" w:rsidP="009E7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34217" w14:textId="387FD2B0" w:rsidR="009E7929" w:rsidRDefault="009E7929" w:rsidP="009E7929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B2AA0" w14:textId="1AC28055" w:rsidR="009E7929" w:rsidRDefault="009E7929" w:rsidP="009E7929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EED6E" w14:textId="730F8D89" w:rsidR="009E7929" w:rsidRDefault="009E7929" w:rsidP="009E792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303</w:t>
            </w:r>
            <w:r w:rsidRPr="00D16C4C">
              <w:rPr>
                <w:rFonts w:ascii="GHEA Grapalat" w:hAnsi="GHEA Grapalat" w:cs="GHEA Grapalat"/>
                <w:b/>
                <w:bCs/>
                <w:color w:val="000000"/>
              </w:rPr>
              <w:t>790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7735C" w14:textId="6AA4C914" w:rsidR="009E7929" w:rsidRDefault="009E7929" w:rsidP="009E792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5219</w:t>
            </w:r>
            <w:r w:rsidRPr="00D16C4C">
              <w:rPr>
                <w:rFonts w:ascii="GHEA Grapalat" w:hAnsi="GHEA Grapalat" w:cs="GHEA Grapalat"/>
                <w:b/>
                <w:bCs/>
                <w:color w:val="000000"/>
              </w:rPr>
              <w:t>412</w:t>
            </w:r>
          </w:p>
        </w:tc>
        <w:tc>
          <w:tcPr>
            <w:tcW w:w="17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17C3E" w14:textId="7F169191" w:rsidR="009E7929" w:rsidRPr="005B528D" w:rsidRDefault="009E7929" w:rsidP="009E7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E792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Կոտայքի մարզի Պտղնի տաճարի մասնակի վերականգնման աշխատանքների աշխատանքների տեխնիկական հսկողության  ծառայություններ</w:t>
            </w:r>
          </w:p>
        </w:tc>
        <w:tc>
          <w:tcPr>
            <w:tcW w:w="1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83EF9" w14:textId="4021496B" w:rsidR="009E7929" w:rsidRPr="005B528D" w:rsidRDefault="009E7929" w:rsidP="009E79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E792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Կոտայքի մարզի Պտղնի տաճարի մասնակի վերականգնման աշխատանքների աշխատանքների տեխնիկական հսկողության  ծառայություններ</w:t>
            </w:r>
          </w:p>
        </w:tc>
      </w:tr>
      <w:tr w:rsidR="00E76393" w:rsidRPr="009E7929" w14:paraId="4B8BC031" w14:textId="77777777" w:rsidTr="00A12E21">
        <w:trPr>
          <w:trHeight w:val="169"/>
        </w:trPr>
        <w:tc>
          <w:tcPr>
            <w:tcW w:w="11160" w:type="dxa"/>
            <w:gridSpan w:val="37"/>
            <w:shd w:val="clear" w:color="auto" w:fill="99CCFF"/>
            <w:vAlign w:val="center"/>
          </w:tcPr>
          <w:p w14:paraId="451180EC" w14:textId="2C17174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6393" w:rsidRPr="009E7929" w14:paraId="24C3B0CB" w14:textId="77777777" w:rsidTr="001B7F35">
        <w:trPr>
          <w:trHeight w:val="137"/>
        </w:trPr>
        <w:tc>
          <w:tcPr>
            <w:tcW w:w="402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E534" w14:textId="77777777" w:rsidR="00E76393" w:rsidRPr="00892C0C" w:rsidRDefault="00E76393" w:rsidP="00E763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892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46D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7132" w:type="dxa"/>
            <w:gridSpan w:val="2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CCF4A" w:rsidR="00E76393" w:rsidRPr="00EF2AF8" w:rsidRDefault="00E76393" w:rsidP="00EF2AF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F2AF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«Գնումների մասին» ՀՀ օրենքի </w:t>
            </w:r>
            <w:r w:rsidR="00EF2AF8" w:rsidRPr="00EF2AF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15-րդ հոդվածի 6-րդ մասի 2-րդ կետ և </w:t>
            </w:r>
            <w:r w:rsidRPr="00EF2AF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22-րդ հոդված</w:t>
            </w:r>
          </w:p>
        </w:tc>
      </w:tr>
      <w:tr w:rsidR="00E76393" w:rsidRPr="009E7929" w14:paraId="075EEA57" w14:textId="77777777" w:rsidTr="00A12E21">
        <w:trPr>
          <w:trHeight w:val="196"/>
        </w:trPr>
        <w:tc>
          <w:tcPr>
            <w:tcW w:w="111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331406D1" w:rsidR="00E76393" w:rsidRPr="00F7435C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6393" w:rsidRPr="000A1A8E" w14:paraId="681596E8" w14:textId="77777777" w:rsidTr="001B7F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709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92C0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92C0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63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6A09EAA" w:rsidR="00E76393" w:rsidRPr="00B81C8A" w:rsidRDefault="00B81C8A" w:rsidP="00E7639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B81C8A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  <w:r w:rsidRPr="00B81C8A">
              <w:rPr>
                <w:rFonts w:ascii="GHEA Grapalat" w:hAnsi="GHEA Grapalat"/>
                <w:b/>
                <w:sz w:val="20"/>
                <w:szCs w:val="20"/>
              </w:rPr>
              <w:t>9</w:t>
            </w:r>
            <w:r w:rsidRPr="00B81C8A">
              <w:rPr>
                <w:rFonts w:ascii="GHEA Grapalat" w:hAnsi="GHEA Grapalat"/>
                <w:b/>
                <w:sz w:val="20"/>
                <w:szCs w:val="20"/>
                <w:lang w:val="ru-RU"/>
              </w:rPr>
              <w:t>.</w:t>
            </w:r>
            <w:r w:rsidRPr="00B81C8A">
              <w:rPr>
                <w:rFonts w:ascii="GHEA Grapalat" w:hAnsi="GHEA Grapalat"/>
                <w:b/>
                <w:sz w:val="20"/>
                <w:szCs w:val="20"/>
                <w:lang w:val="hy-AM"/>
              </w:rPr>
              <w:t>06</w:t>
            </w:r>
            <w:r w:rsidRPr="00B81C8A">
              <w:rPr>
                <w:rFonts w:ascii="GHEA Grapalat" w:hAnsi="GHEA Grapalat"/>
                <w:b/>
                <w:sz w:val="20"/>
                <w:szCs w:val="20"/>
                <w:lang w:val="ru-RU"/>
              </w:rPr>
              <w:t>.2025</w:t>
            </w:r>
          </w:p>
        </w:tc>
      </w:tr>
      <w:tr w:rsidR="00E76393" w:rsidRPr="000A1A8E" w14:paraId="199F948A" w14:textId="77777777" w:rsidTr="001B7F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64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76393" w:rsidRPr="000A1A8E" w:rsidRDefault="00E76393" w:rsidP="00E763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A1A8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A1A8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1A8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A1A8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1A8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3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35AD4C8B" w:rsidR="00E76393" w:rsidRPr="000A1A8E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A1A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63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35E0509" w:rsidR="00E76393" w:rsidRPr="00545244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76393" w:rsidRPr="000A1A8E" w14:paraId="13FE412E" w14:textId="77777777" w:rsidTr="001B7F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6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76393" w:rsidRPr="000A1A8E" w:rsidRDefault="00E76393" w:rsidP="00E763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A1A8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76393" w:rsidRPr="000A1A8E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76393" w:rsidRPr="000A1A8E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A1A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76393" w:rsidRPr="000A1A8E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A1A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E76393" w:rsidRPr="0022631D" w14:paraId="321D26CF" w14:textId="77777777" w:rsidTr="001B7F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6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76393" w:rsidRPr="000A1A8E" w:rsidRDefault="00E76393" w:rsidP="00E763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93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29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792F236" w:rsidR="00E76393" w:rsidRPr="00545244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B62D10A" w:rsidR="00E76393" w:rsidRPr="00545244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76393" w:rsidRPr="0022631D" w14:paraId="30B89418" w14:textId="77777777" w:rsidTr="00A12E21">
        <w:trPr>
          <w:trHeight w:val="54"/>
        </w:trPr>
        <w:tc>
          <w:tcPr>
            <w:tcW w:w="11160" w:type="dxa"/>
            <w:gridSpan w:val="37"/>
            <w:shd w:val="clear" w:color="auto" w:fill="99CCFF"/>
            <w:vAlign w:val="center"/>
          </w:tcPr>
          <w:p w14:paraId="70776DB4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6393" w:rsidRPr="0022631D" w14:paraId="10DC4861" w14:textId="4FD14CCA" w:rsidTr="001B7F35">
        <w:trPr>
          <w:trHeight w:val="421"/>
        </w:trPr>
        <w:tc>
          <w:tcPr>
            <w:tcW w:w="59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00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38684" w14:textId="321FA72E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63" w:type="dxa"/>
            <w:gridSpan w:val="2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BB1C8" w14:textId="32097E19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76393" w:rsidRPr="0022631D" w14:paraId="3FD00E3A" w14:textId="77777777" w:rsidTr="00181E1B">
        <w:trPr>
          <w:trHeight w:val="151"/>
        </w:trPr>
        <w:tc>
          <w:tcPr>
            <w:tcW w:w="597" w:type="dxa"/>
            <w:gridSpan w:val="3"/>
            <w:vMerge/>
            <w:shd w:val="clear" w:color="auto" w:fill="auto"/>
            <w:vAlign w:val="center"/>
          </w:tcPr>
          <w:p w14:paraId="67E5DBFB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00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2D69" w14:textId="1BF5668C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0D5B" w14:textId="4F4D8480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13CF3691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2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1FE9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76393" w:rsidRPr="0022631D" w14:paraId="4DA511EC" w14:textId="2A808830" w:rsidTr="001B7F35">
        <w:trPr>
          <w:trHeight w:val="83"/>
        </w:trPr>
        <w:tc>
          <w:tcPr>
            <w:tcW w:w="3597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C9E9E7" w14:textId="040B00F8" w:rsidR="00E76393" w:rsidRPr="00433E7C" w:rsidRDefault="00E76393" w:rsidP="00E763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  <w:proofErr w:type="spellStart"/>
            <w:r w:rsidRPr="00433E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433E7C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52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3C4F" w14:textId="5582F1FD" w:rsidR="00E76393" w:rsidRPr="00433E7C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  <w:tc>
          <w:tcPr>
            <w:tcW w:w="25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BA2D" w14:textId="1AB75FB4" w:rsidR="00E76393" w:rsidRPr="00433E7C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  <w:tc>
          <w:tcPr>
            <w:tcW w:w="252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F5645E" w14:textId="77777777" w:rsidR="00E76393" w:rsidRPr="00433E7C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9E7929" w:rsidRPr="0022631D" w14:paraId="50825522" w14:textId="77777777" w:rsidTr="001B7F35">
        <w:trPr>
          <w:trHeight w:val="83"/>
        </w:trPr>
        <w:tc>
          <w:tcPr>
            <w:tcW w:w="597" w:type="dxa"/>
            <w:gridSpan w:val="3"/>
            <w:shd w:val="clear" w:color="auto" w:fill="auto"/>
            <w:vAlign w:val="center"/>
          </w:tcPr>
          <w:p w14:paraId="50AD5B95" w14:textId="44D9CC89" w:rsidR="009E7929" w:rsidRPr="001B7F35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7F3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67224" w14:textId="1C90E14A" w:rsidR="009E7929" w:rsidRPr="001B7F35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E792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«ԷՍ ՌԻԲԻԼԴ» ՍՊԸ</w:t>
            </w:r>
          </w:p>
        </w:tc>
        <w:tc>
          <w:tcPr>
            <w:tcW w:w="252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AE90" w14:textId="4A0BF9EF" w:rsidR="009E7929" w:rsidRPr="00F46D58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945000</w:t>
            </w:r>
          </w:p>
        </w:tc>
        <w:tc>
          <w:tcPr>
            <w:tcW w:w="25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32433CA3" w:rsidR="009E7929" w:rsidRPr="0094417F" w:rsidRDefault="00B81C8A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189000</w:t>
            </w:r>
          </w:p>
        </w:tc>
        <w:tc>
          <w:tcPr>
            <w:tcW w:w="252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59BBB2" w14:textId="571D93D0" w:rsidR="009E7929" w:rsidRPr="00B67E7A" w:rsidRDefault="009E7929" w:rsidP="009E792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1134000</w:t>
            </w:r>
          </w:p>
        </w:tc>
      </w:tr>
      <w:tr w:rsidR="009E7929" w:rsidRPr="0022631D" w14:paraId="29D33ED1" w14:textId="77777777" w:rsidTr="001B7F35">
        <w:trPr>
          <w:trHeight w:val="83"/>
        </w:trPr>
        <w:tc>
          <w:tcPr>
            <w:tcW w:w="597" w:type="dxa"/>
            <w:gridSpan w:val="3"/>
            <w:shd w:val="clear" w:color="auto" w:fill="auto"/>
            <w:vAlign w:val="center"/>
          </w:tcPr>
          <w:p w14:paraId="13749ACB" w14:textId="5C7B9725" w:rsidR="009E7929" w:rsidRPr="001B7F35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7F3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0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3284C" w14:textId="3E33DF1C" w:rsidR="009E7929" w:rsidRPr="001B7F35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E792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«Ռիջիդ» ՍՊԸ</w:t>
            </w:r>
          </w:p>
        </w:tc>
        <w:tc>
          <w:tcPr>
            <w:tcW w:w="252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E18C" w14:textId="48801F10" w:rsidR="009E7929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1480000</w:t>
            </w:r>
          </w:p>
        </w:tc>
        <w:tc>
          <w:tcPr>
            <w:tcW w:w="25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8E19" w14:textId="6AB8D8ED" w:rsidR="009E7929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52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257E7" w14:textId="6D638902" w:rsidR="009E7929" w:rsidRDefault="009E7929" w:rsidP="009E7929">
            <w:pPr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1480000</w:t>
            </w:r>
          </w:p>
        </w:tc>
      </w:tr>
      <w:tr w:rsidR="009E7929" w:rsidRPr="0022631D" w14:paraId="1F3ABB4E" w14:textId="77777777" w:rsidTr="001B7F35">
        <w:trPr>
          <w:trHeight w:val="83"/>
        </w:trPr>
        <w:tc>
          <w:tcPr>
            <w:tcW w:w="59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173E5C" w14:textId="33B2B484" w:rsidR="009E7929" w:rsidRPr="001B7F35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7F3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3878" w14:textId="7C77AB58" w:rsidR="009E7929" w:rsidRPr="001B7F35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E792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«ՊՌՈՇԱԲԵՐԴՇԻՆ» ՍՊԸ</w:t>
            </w:r>
          </w:p>
        </w:tc>
        <w:tc>
          <w:tcPr>
            <w:tcW w:w="252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46C3" w14:textId="6EB66F3B" w:rsidR="009E7929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1580000</w:t>
            </w:r>
          </w:p>
        </w:tc>
        <w:tc>
          <w:tcPr>
            <w:tcW w:w="25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6149" w14:textId="01AECEA9" w:rsidR="009E7929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52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E6FB13" w14:textId="1E668E7B" w:rsidR="009E7929" w:rsidRDefault="009E7929" w:rsidP="009E7929">
            <w:pPr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15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80000</w:t>
            </w:r>
          </w:p>
        </w:tc>
      </w:tr>
      <w:tr w:rsidR="009E7929" w:rsidRPr="0022631D" w14:paraId="5C779DB0" w14:textId="77777777" w:rsidTr="001B7F35">
        <w:trPr>
          <w:trHeight w:val="83"/>
        </w:trPr>
        <w:tc>
          <w:tcPr>
            <w:tcW w:w="59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871AEC" w14:textId="1C47FAA6" w:rsidR="009E7929" w:rsidRPr="001B7F35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7F3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8469" w14:textId="7D0DF232" w:rsidR="009E7929" w:rsidRPr="001B7F35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E792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«ՄԻԿԱՆ» ՍՊԸ</w:t>
            </w:r>
          </w:p>
        </w:tc>
        <w:tc>
          <w:tcPr>
            <w:tcW w:w="252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7E39" w14:textId="59709C39" w:rsidR="009E7929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1700000</w:t>
            </w:r>
          </w:p>
        </w:tc>
        <w:tc>
          <w:tcPr>
            <w:tcW w:w="25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0E86" w14:textId="389B20B9" w:rsidR="009E7929" w:rsidRDefault="00B81C8A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52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98FEE6" w14:textId="767D1BA9" w:rsidR="009E7929" w:rsidRDefault="00B81C8A" w:rsidP="009E7929">
            <w:pPr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1700000</w:t>
            </w:r>
          </w:p>
        </w:tc>
      </w:tr>
      <w:tr w:rsidR="001B7F35" w:rsidRPr="0022631D" w14:paraId="3E2B4398" w14:textId="77777777" w:rsidTr="001B7F35">
        <w:trPr>
          <w:trHeight w:val="83"/>
        </w:trPr>
        <w:tc>
          <w:tcPr>
            <w:tcW w:w="3597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B0FE3" w14:textId="39F0A47B" w:rsidR="001B7F35" w:rsidRDefault="001B7F35" w:rsidP="001B7F35">
            <w:pPr>
              <w:widowControl w:val="0"/>
              <w:spacing w:before="0" w:after="0"/>
              <w:ind w:left="0" w:firstLine="0"/>
              <w:rPr>
                <w:rFonts w:ascii="GHEA Grapalat" w:hAnsi="GHEA Grapalat" w:cs="GHEA Grapalat"/>
                <w:b/>
                <w:bCs/>
                <w:sz w:val="20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252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E513" w14:textId="7A7D51E1" w:rsidR="001B7F35" w:rsidRDefault="001B7F35" w:rsidP="001B7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5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F115" w14:textId="77777777" w:rsidR="001B7F35" w:rsidRDefault="001B7F35" w:rsidP="001B7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52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8A6AAD" w14:textId="77777777" w:rsidR="001B7F35" w:rsidRDefault="001B7F35" w:rsidP="001B7F35">
            <w:pPr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9E7929" w:rsidRPr="0022631D" w14:paraId="48D4ABA5" w14:textId="77777777" w:rsidTr="001B7F35">
        <w:trPr>
          <w:trHeight w:val="83"/>
        </w:trPr>
        <w:tc>
          <w:tcPr>
            <w:tcW w:w="59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3BC9" w14:textId="393005BA" w:rsidR="009E7929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7F3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0E32" w14:textId="00AAFFC2" w:rsidR="009E7929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E792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«Ռիջիդ» ՍՊԸ</w:t>
            </w:r>
          </w:p>
        </w:tc>
        <w:tc>
          <w:tcPr>
            <w:tcW w:w="252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7F17" w14:textId="4CF415DB" w:rsidR="009E7929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2480000</w:t>
            </w:r>
          </w:p>
        </w:tc>
        <w:tc>
          <w:tcPr>
            <w:tcW w:w="25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4C95" w14:textId="5066FF39" w:rsidR="009E7929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52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D49E97" w14:textId="63104187" w:rsidR="009E7929" w:rsidRDefault="009E7929" w:rsidP="009E7929">
            <w:pPr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2480000</w:t>
            </w:r>
          </w:p>
        </w:tc>
      </w:tr>
      <w:tr w:rsidR="009E7929" w:rsidRPr="0022631D" w14:paraId="17E902C9" w14:textId="77777777" w:rsidTr="001B7F35">
        <w:trPr>
          <w:trHeight w:val="83"/>
        </w:trPr>
        <w:tc>
          <w:tcPr>
            <w:tcW w:w="59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D63223" w14:textId="17C8C695" w:rsidR="009E7929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7F3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5AD3" w14:textId="33EFF57E" w:rsidR="009E7929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E792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«ԷՍ ՌԻԲԻԼԴ» ՍՊԸ</w:t>
            </w:r>
          </w:p>
        </w:tc>
        <w:tc>
          <w:tcPr>
            <w:tcW w:w="252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6639" w14:textId="0F0F2D25" w:rsidR="009E7929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2525000</w:t>
            </w:r>
          </w:p>
        </w:tc>
        <w:tc>
          <w:tcPr>
            <w:tcW w:w="25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55C7" w14:textId="587A147A" w:rsidR="009E7929" w:rsidRDefault="00B81C8A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505000</w:t>
            </w:r>
          </w:p>
        </w:tc>
        <w:tc>
          <w:tcPr>
            <w:tcW w:w="252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4B6831" w14:textId="3748462C" w:rsidR="009E7929" w:rsidRDefault="009E7929" w:rsidP="009E7929">
            <w:pPr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3030000</w:t>
            </w:r>
          </w:p>
        </w:tc>
      </w:tr>
      <w:tr w:rsidR="009E7929" w:rsidRPr="0022631D" w14:paraId="77CE1B14" w14:textId="77777777" w:rsidTr="001B7F35">
        <w:trPr>
          <w:trHeight w:val="83"/>
        </w:trPr>
        <w:tc>
          <w:tcPr>
            <w:tcW w:w="59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340330" w14:textId="4A1DEAF7" w:rsidR="009E7929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7F3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DF9A" w14:textId="65AA2539" w:rsidR="009E7929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E792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«Վահրամ Կնյազյան» Ա/Ձ</w:t>
            </w:r>
          </w:p>
        </w:tc>
        <w:tc>
          <w:tcPr>
            <w:tcW w:w="252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3874" w14:textId="3E535920" w:rsidR="009E7929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2850000</w:t>
            </w:r>
          </w:p>
        </w:tc>
        <w:tc>
          <w:tcPr>
            <w:tcW w:w="25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A92E" w14:textId="40741F8B" w:rsidR="009E7929" w:rsidRDefault="00B81C8A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52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A45141" w14:textId="4D78D830" w:rsidR="009E7929" w:rsidRDefault="00B81C8A" w:rsidP="009E7929">
            <w:pPr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2850000</w:t>
            </w:r>
          </w:p>
        </w:tc>
      </w:tr>
      <w:tr w:rsidR="009E7929" w:rsidRPr="0022631D" w14:paraId="3BE53965" w14:textId="77777777" w:rsidTr="001B7F35">
        <w:trPr>
          <w:trHeight w:val="83"/>
        </w:trPr>
        <w:tc>
          <w:tcPr>
            <w:tcW w:w="59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95E359" w14:textId="437A311D" w:rsidR="009E7929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7F3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8B7F" w14:textId="2C0E51DB" w:rsidR="009E7929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E792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«ՄԻԿԱՆ» ՍՊԸ</w:t>
            </w:r>
          </w:p>
        </w:tc>
        <w:tc>
          <w:tcPr>
            <w:tcW w:w="252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AAD8" w14:textId="6B48BA23" w:rsidR="009E7929" w:rsidRDefault="009E7929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3300000</w:t>
            </w:r>
          </w:p>
        </w:tc>
        <w:tc>
          <w:tcPr>
            <w:tcW w:w="25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EE51" w14:textId="41EB00B2" w:rsidR="009E7929" w:rsidRDefault="00B81C8A" w:rsidP="009E79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52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888F10" w14:textId="33A79E64" w:rsidR="009E7929" w:rsidRDefault="00B81C8A" w:rsidP="009E7929">
            <w:pPr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3300000</w:t>
            </w:r>
          </w:p>
        </w:tc>
      </w:tr>
      <w:tr w:rsidR="00E76393" w:rsidRPr="0022631D" w14:paraId="700CD07F" w14:textId="66A7BE81" w:rsidTr="00A12E21">
        <w:trPr>
          <w:trHeight w:val="288"/>
        </w:trPr>
        <w:tc>
          <w:tcPr>
            <w:tcW w:w="11160" w:type="dxa"/>
            <w:gridSpan w:val="37"/>
            <w:shd w:val="clear" w:color="auto" w:fill="99CCFF"/>
            <w:vAlign w:val="center"/>
          </w:tcPr>
          <w:p w14:paraId="4C443860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6393" w:rsidRPr="0022631D" w14:paraId="521126E1" w14:textId="77777777" w:rsidTr="00A12E21">
        <w:tc>
          <w:tcPr>
            <w:tcW w:w="1116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76393" w:rsidRPr="0022631D" w14:paraId="552679BF" w14:textId="77777777" w:rsidTr="001B7F35"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14:paraId="770D59CE" w14:textId="31F8D6BA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4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76393" w:rsidRPr="0022631D" w14:paraId="3CA6FABC" w14:textId="77777777" w:rsidTr="001B7F35">
        <w:tc>
          <w:tcPr>
            <w:tcW w:w="5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76393" w:rsidRPr="0022631D" w14:paraId="5E96A1C5" w14:textId="77777777" w:rsidTr="001B7F35">
        <w:trPr>
          <w:trHeight w:val="286"/>
        </w:trPr>
        <w:tc>
          <w:tcPr>
            <w:tcW w:w="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8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170552FC" w:rsidR="00E76393" w:rsidRPr="00B67E7A" w:rsidRDefault="00E76393" w:rsidP="00181E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5755AFA" w:rsidR="00E76393" w:rsidRPr="003623C5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1611BD4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2D89FAA3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F868766" w:rsidR="00E76393" w:rsidRPr="001B7F35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6393" w:rsidRPr="0022631D" w14:paraId="522ACAFB" w14:textId="77777777" w:rsidTr="001B7F35">
        <w:trPr>
          <w:trHeight w:val="331"/>
        </w:trPr>
        <w:tc>
          <w:tcPr>
            <w:tcW w:w="2417" w:type="dxa"/>
            <w:gridSpan w:val="5"/>
            <w:shd w:val="clear" w:color="auto" w:fill="auto"/>
            <w:vAlign w:val="center"/>
          </w:tcPr>
          <w:p w14:paraId="514F7E40" w14:textId="77777777" w:rsidR="00E76393" w:rsidRPr="0022631D" w:rsidRDefault="00E76393" w:rsidP="00E763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43" w:type="dxa"/>
            <w:gridSpan w:val="32"/>
            <w:shd w:val="clear" w:color="auto" w:fill="auto"/>
            <w:vAlign w:val="center"/>
          </w:tcPr>
          <w:p w14:paraId="71AB42B3" w14:textId="424D5BFF" w:rsidR="00E76393" w:rsidRPr="0022631D" w:rsidRDefault="00E76393" w:rsidP="00B81C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E76393" w:rsidRPr="0022631D" w14:paraId="617248CD" w14:textId="77777777" w:rsidTr="00181E1B">
        <w:trPr>
          <w:trHeight w:val="79"/>
        </w:trPr>
        <w:tc>
          <w:tcPr>
            <w:tcW w:w="111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6393" w:rsidRPr="0022631D" w14:paraId="1515C769" w14:textId="77777777" w:rsidTr="00181E1B">
        <w:trPr>
          <w:trHeight w:val="133"/>
        </w:trPr>
        <w:tc>
          <w:tcPr>
            <w:tcW w:w="49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76393" w:rsidRPr="0022631D" w:rsidRDefault="00E76393" w:rsidP="00E763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7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F82594F" w:rsidR="00E76393" w:rsidRPr="005171BF" w:rsidRDefault="00B81C8A" w:rsidP="00E76393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18</w:t>
            </w:r>
            <w:r w:rsidR="00F27A19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07</w:t>
            </w:r>
            <w:r w:rsidR="00E76393" w:rsidRPr="005171BF">
              <w:rPr>
                <w:rFonts w:ascii="GHEA Grapalat" w:hAnsi="GHEA Grapalat"/>
                <w:b/>
                <w:sz w:val="18"/>
                <w:szCs w:val="18"/>
              </w:rPr>
              <w:t>.202</w:t>
            </w: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</w:tr>
      <w:tr w:rsidR="00E76393" w:rsidRPr="0022631D" w14:paraId="71BEA872" w14:textId="77777777" w:rsidTr="001B7F35">
        <w:trPr>
          <w:trHeight w:val="92"/>
        </w:trPr>
        <w:tc>
          <w:tcPr>
            <w:tcW w:w="4987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84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76393" w:rsidRPr="0022631D" w:rsidRDefault="00E76393" w:rsidP="00E763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76393" w:rsidRPr="0022631D" w:rsidRDefault="00E76393" w:rsidP="00E763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76393" w:rsidRPr="001A3B68" w14:paraId="04C80107" w14:textId="77777777" w:rsidTr="001B7F35">
        <w:trPr>
          <w:trHeight w:val="277"/>
        </w:trPr>
        <w:tc>
          <w:tcPr>
            <w:tcW w:w="4987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84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650742E4" w:rsidR="00E76393" w:rsidRPr="001C5420" w:rsidRDefault="001C5420" w:rsidP="00E76393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19.07.2025</w:t>
            </w:r>
          </w:p>
        </w:tc>
        <w:tc>
          <w:tcPr>
            <w:tcW w:w="30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A429160" w:rsidR="00E76393" w:rsidRPr="001A3B68" w:rsidRDefault="001C5420" w:rsidP="00E7639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28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.07.2025</w:t>
            </w:r>
          </w:p>
        </w:tc>
      </w:tr>
      <w:tr w:rsidR="00E76393" w:rsidRPr="005B528D" w14:paraId="2254FA5C" w14:textId="187F639E" w:rsidTr="001B7F35">
        <w:trPr>
          <w:trHeight w:val="344"/>
        </w:trPr>
        <w:tc>
          <w:tcPr>
            <w:tcW w:w="4987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E76393" w:rsidRPr="0022631D" w:rsidRDefault="00E76393" w:rsidP="00E763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73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1D5AF2" w14:textId="32C0AA8F" w:rsidR="00E76393" w:rsidRPr="0022631D" w:rsidRDefault="00B81C8A" w:rsidP="00E7639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01</w:t>
            </w:r>
            <w:r w:rsidR="00F27A19" w:rsidRPr="00F27A19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08.2025</w:t>
            </w:r>
          </w:p>
        </w:tc>
      </w:tr>
      <w:tr w:rsidR="00E76393" w:rsidRPr="005B528D" w14:paraId="3C75DA26" w14:textId="77777777" w:rsidTr="001B7F35">
        <w:trPr>
          <w:trHeight w:val="344"/>
        </w:trPr>
        <w:tc>
          <w:tcPr>
            <w:tcW w:w="4987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E76393" w:rsidRPr="00F27A19" w:rsidRDefault="00E76393" w:rsidP="00E763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A3B6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</w:t>
            </w:r>
            <w:r w:rsidRPr="00F27A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տվիրատուի մոտ մուտքագրվելու ամսաթիվը</w:t>
            </w:r>
          </w:p>
        </w:tc>
        <w:tc>
          <w:tcPr>
            <w:tcW w:w="6173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34124466" w:rsidR="00E76393" w:rsidRPr="00892C0C" w:rsidRDefault="00B81C8A" w:rsidP="00E7639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06.08.2025,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.08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.2025</w:t>
            </w:r>
          </w:p>
        </w:tc>
      </w:tr>
      <w:tr w:rsidR="00E76393" w:rsidRPr="005B528D" w14:paraId="0682C6BE" w14:textId="77777777" w:rsidTr="001B7F35">
        <w:trPr>
          <w:trHeight w:val="344"/>
        </w:trPr>
        <w:tc>
          <w:tcPr>
            <w:tcW w:w="4987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77777777" w:rsidR="00E76393" w:rsidRPr="00F27A19" w:rsidRDefault="00E76393" w:rsidP="00E763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27A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73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091DD9D1" w:rsidR="00E76393" w:rsidRPr="00892C0C" w:rsidRDefault="00B81C8A" w:rsidP="00E7639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.08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.2025</w:t>
            </w:r>
          </w:p>
        </w:tc>
      </w:tr>
      <w:tr w:rsidR="00E76393" w:rsidRPr="005B528D" w14:paraId="79A64497" w14:textId="77777777" w:rsidTr="00A12E21">
        <w:trPr>
          <w:trHeight w:val="288"/>
        </w:trPr>
        <w:tc>
          <w:tcPr>
            <w:tcW w:w="11160" w:type="dxa"/>
            <w:gridSpan w:val="37"/>
            <w:shd w:val="clear" w:color="auto" w:fill="99CCFF"/>
            <w:vAlign w:val="center"/>
          </w:tcPr>
          <w:p w14:paraId="620F225D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6393" w:rsidRPr="005B528D" w14:paraId="4E4EA255" w14:textId="77777777" w:rsidTr="001B7F35"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14:paraId="7AA249E4" w14:textId="1C241DB7" w:rsidR="00E76393" w:rsidRPr="00F27A19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5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7A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43" w:type="dxa"/>
            <w:gridSpan w:val="32"/>
            <w:shd w:val="clear" w:color="auto" w:fill="auto"/>
            <w:vAlign w:val="center"/>
          </w:tcPr>
          <w:p w14:paraId="0A5086C3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7A1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76393" w:rsidRPr="005B528D" w14:paraId="11F19FA1" w14:textId="77777777" w:rsidTr="001B7F35">
        <w:trPr>
          <w:trHeight w:val="237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14:paraId="39B67943" w14:textId="77777777" w:rsidR="00E76393" w:rsidRPr="00F27A19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5" w:type="dxa"/>
            <w:gridSpan w:val="3"/>
            <w:vMerge/>
            <w:shd w:val="clear" w:color="auto" w:fill="auto"/>
            <w:vAlign w:val="center"/>
          </w:tcPr>
          <w:p w14:paraId="2856C5C6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10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7A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94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7A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405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7A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244" w:type="dxa"/>
            <w:gridSpan w:val="6"/>
            <w:vMerge w:val="restart"/>
            <w:shd w:val="clear" w:color="auto" w:fill="auto"/>
            <w:vAlign w:val="center"/>
          </w:tcPr>
          <w:p w14:paraId="58A33AC2" w14:textId="7063D5CC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7A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Կանխավճարի չափը</w:t>
            </w:r>
          </w:p>
        </w:tc>
        <w:tc>
          <w:tcPr>
            <w:tcW w:w="2990" w:type="dxa"/>
            <w:gridSpan w:val="8"/>
            <w:shd w:val="clear" w:color="auto" w:fill="auto"/>
            <w:vAlign w:val="center"/>
          </w:tcPr>
          <w:p w14:paraId="0911FBB2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7A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Գինը</w:t>
            </w:r>
          </w:p>
        </w:tc>
      </w:tr>
      <w:tr w:rsidR="00E76393" w:rsidRPr="0022631D" w14:paraId="4DC53241" w14:textId="77777777" w:rsidTr="001B7F35">
        <w:trPr>
          <w:trHeight w:val="238"/>
        </w:trPr>
        <w:tc>
          <w:tcPr>
            <w:tcW w:w="532" w:type="dxa"/>
            <w:gridSpan w:val="2"/>
            <w:vMerge/>
            <w:shd w:val="clear" w:color="auto" w:fill="auto"/>
            <w:vAlign w:val="center"/>
          </w:tcPr>
          <w:p w14:paraId="7D858D4B" w14:textId="77777777" w:rsidR="00E76393" w:rsidRPr="00F27A19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5" w:type="dxa"/>
            <w:gridSpan w:val="3"/>
            <w:vMerge/>
            <w:shd w:val="clear" w:color="auto" w:fill="auto"/>
            <w:vAlign w:val="center"/>
          </w:tcPr>
          <w:p w14:paraId="078A8417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14:paraId="67FA13FC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4" w:type="dxa"/>
            <w:gridSpan w:val="5"/>
            <w:vMerge/>
            <w:shd w:val="clear" w:color="auto" w:fill="auto"/>
            <w:vAlign w:val="center"/>
          </w:tcPr>
          <w:p w14:paraId="7FDD9C22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5" w:type="dxa"/>
            <w:gridSpan w:val="5"/>
            <w:vMerge/>
            <w:shd w:val="clear" w:color="auto" w:fill="auto"/>
            <w:vAlign w:val="center"/>
          </w:tcPr>
          <w:p w14:paraId="73BBD2A3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44" w:type="dxa"/>
            <w:gridSpan w:val="6"/>
            <w:vMerge/>
            <w:shd w:val="clear" w:color="auto" w:fill="auto"/>
            <w:vAlign w:val="center"/>
          </w:tcPr>
          <w:p w14:paraId="078CB506" w14:textId="77777777" w:rsidR="00E76393" w:rsidRPr="00F27A19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90" w:type="dxa"/>
            <w:gridSpan w:val="8"/>
            <w:shd w:val="clear" w:color="auto" w:fill="auto"/>
            <w:vAlign w:val="center"/>
          </w:tcPr>
          <w:p w14:paraId="3C0959C2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7A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76393" w:rsidRPr="0022631D" w14:paraId="75FDA7D8" w14:textId="77777777" w:rsidTr="001B7F35">
        <w:trPr>
          <w:trHeight w:val="263"/>
        </w:trPr>
        <w:tc>
          <w:tcPr>
            <w:tcW w:w="5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63AD9" w:rsidRPr="00B81C8A" w14:paraId="1E28D31D" w14:textId="77777777" w:rsidTr="00B81C8A">
        <w:trPr>
          <w:trHeight w:val="2566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1F1D10DE" w14:textId="6B91551B" w:rsidR="00663AD9" w:rsidRPr="001B7F35" w:rsidRDefault="00663AD9" w:rsidP="00663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B7F3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5" w:type="dxa"/>
            <w:gridSpan w:val="3"/>
            <w:shd w:val="clear" w:color="auto" w:fill="auto"/>
            <w:vAlign w:val="center"/>
          </w:tcPr>
          <w:p w14:paraId="391CD0D1" w14:textId="69493EF3" w:rsidR="00663AD9" w:rsidRPr="000A1A8E" w:rsidRDefault="00663AD9" w:rsidP="00663AD9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E792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«ԷՍ ՌԻԲԻԼԴ» ՍՊԸ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14:paraId="2183B64C" w14:textId="7055ECA5" w:rsidR="00663AD9" w:rsidRPr="00407214" w:rsidRDefault="00663AD9" w:rsidP="00663AD9">
            <w:pPr>
              <w:widowControl w:val="0"/>
              <w:spacing w:before="0" w:after="0"/>
              <w:ind w:left="-99" w:right="-97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40721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ՀՀԿԳՄՍՆԳՀ</w:t>
            </w:r>
            <w:r w:rsidRPr="0040721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Ծ</w:t>
            </w:r>
            <w:r w:rsidRPr="0040721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ՁԲ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-25/68-1</w:t>
            </w: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14:paraId="54F54951" w14:textId="61944066" w:rsidR="00663AD9" w:rsidRPr="00A12E21" w:rsidRDefault="00663AD9" w:rsidP="00663AD9">
            <w:pPr>
              <w:widowControl w:val="0"/>
              <w:spacing w:before="0" w:after="0"/>
              <w:ind w:left="-115" w:right="-167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08.08.2025</w:t>
            </w:r>
          </w:p>
        </w:tc>
        <w:tc>
          <w:tcPr>
            <w:tcW w:w="1405" w:type="dxa"/>
            <w:gridSpan w:val="5"/>
            <w:vMerge w:val="restart"/>
            <w:shd w:val="clear" w:color="auto" w:fill="auto"/>
            <w:vAlign w:val="center"/>
          </w:tcPr>
          <w:p w14:paraId="610A7BBF" w14:textId="079B3743" w:rsidR="00663AD9" w:rsidRPr="00271BCF" w:rsidRDefault="00663AD9" w:rsidP="00663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2025</w:t>
            </w:r>
            <w:r w:rsidRPr="005B528D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թ.՝ կողմերի միջև կնքվող պայմանագիրն ուժի մեջ մտնելու օրվանից, հետագա տարիներին՝ Ֆինանսական միջոցներ նախատեսվելու դեպքում </w:t>
            </w:r>
            <w:r w:rsidRPr="00E06726">
              <w:rPr>
                <w:rFonts w:ascii="GHEA Grapalat" w:hAnsi="GHEA Grapalat" w:cs="GHEA Grapalat"/>
                <w:sz w:val="16"/>
                <w:szCs w:val="16"/>
                <w:lang w:val="hy-AM"/>
              </w:rPr>
              <w:t>կողմերի</w:t>
            </w:r>
            <w:r w:rsidRPr="005B528D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Pr="00E06726">
              <w:rPr>
                <w:rFonts w:ascii="GHEA Grapalat" w:hAnsi="GHEA Grapalat" w:cs="GHEA Grapalat"/>
                <w:sz w:val="16"/>
                <w:szCs w:val="16"/>
                <w:lang w:val="hy-AM"/>
              </w:rPr>
              <w:t>միջև</w:t>
            </w:r>
            <w:r w:rsidRPr="005B528D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Pr="00E06726">
              <w:rPr>
                <w:rFonts w:ascii="GHEA Grapalat" w:hAnsi="GHEA Grapalat" w:cs="GHEA Grapalat"/>
                <w:sz w:val="16"/>
                <w:szCs w:val="16"/>
                <w:lang w:val="hy-AM"/>
              </w:rPr>
              <w:t>պայմանագրի</w:t>
            </w:r>
            <w:r w:rsidRPr="005B528D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Pr="00E06726">
              <w:rPr>
                <w:rFonts w:ascii="GHEA Grapalat" w:hAnsi="GHEA Grapalat" w:cs="GHEA Grapalat"/>
                <w:sz w:val="16"/>
                <w:szCs w:val="16"/>
                <w:lang w:val="hy-AM"/>
              </w:rPr>
              <w:t>շրջանակներում</w:t>
            </w:r>
            <w:r w:rsidRPr="005B528D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Pr="00E06726">
              <w:rPr>
                <w:rFonts w:ascii="GHEA Grapalat" w:hAnsi="GHEA Grapalat" w:cs="GHEA Grapalat"/>
                <w:sz w:val="16"/>
                <w:szCs w:val="16"/>
                <w:lang w:val="hy-AM"/>
              </w:rPr>
              <w:t>կնքվող</w:t>
            </w:r>
            <w:r w:rsidRPr="005B528D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Pr="00E06726"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համաձայնագիրն</w:t>
            </w:r>
            <w:r w:rsidRPr="005B528D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Pr="00E06726">
              <w:rPr>
                <w:rFonts w:ascii="GHEA Grapalat" w:hAnsi="GHEA Grapalat" w:cs="GHEA Grapalat"/>
                <w:sz w:val="16"/>
                <w:szCs w:val="16"/>
                <w:lang w:val="hy-AM"/>
              </w:rPr>
              <w:t>ուժի</w:t>
            </w:r>
            <w:r w:rsidRPr="00407214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Pr="00E06726">
              <w:rPr>
                <w:rFonts w:ascii="GHEA Grapalat" w:hAnsi="GHEA Grapalat" w:cs="GHEA Grapalat"/>
                <w:sz w:val="16"/>
                <w:szCs w:val="16"/>
                <w:lang w:val="hy-AM"/>
              </w:rPr>
              <w:t>մեջ</w:t>
            </w:r>
            <w:r w:rsidRPr="00407214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Pr="00E06726">
              <w:rPr>
                <w:rFonts w:ascii="GHEA Grapalat" w:hAnsi="GHEA Grapalat" w:cs="GHEA Grapalat"/>
                <w:sz w:val="16"/>
                <w:szCs w:val="16"/>
                <w:lang w:val="hy-AM"/>
              </w:rPr>
              <w:t>մտնելու</w:t>
            </w:r>
            <w:r w:rsidRPr="00407214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Pr="00E06726">
              <w:rPr>
                <w:rFonts w:ascii="GHEA Grapalat" w:hAnsi="GHEA Grapalat" w:cs="GHEA Grapalat"/>
                <w:sz w:val="16"/>
                <w:szCs w:val="16"/>
                <w:lang w:val="hy-AM"/>
              </w:rPr>
              <w:t>օրվանից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՝</w:t>
            </w:r>
            <w:r w:rsidRPr="00407214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շինարարական աշխատանքներին զուգահեռ</w:t>
            </w:r>
            <w:r w:rsidRPr="00E06726">
              <w:rPr>
                <w:rFonts w:ascii="GHEA Grapalat" w:hAnsi="GHEA Grapalat" w:cs="GHEA Grapalat"/>
                <w:sz w:val="16"/>
                <w:szCs w:val="16"/>
                <w:lang w:val="hy-AM"/>
              </w:rPr>
              <w:t>:</w:t>
            </w:r>
          </w:p>
        </w:tc>
        <w:tc>
          <w:tcPr>
            <w:tcW w:w="1244" w:type="dxa"/>
            <w:gridSpan w:val="6"/>
            <w:shd w:val="clear" w:color="auto" w:fill="auto"/>
            <w:vAlign w:val="center"/>
          </w:tcPr>
          <w:p w14:paraId="6A3A27A0" w14:textId="65F85C69" w:rsidR="00663AD9" w:rsidRPr="001B7F35" w:rsidRDefault="00663AD9" w:rsidP="00663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B7F35"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1493" w:type="dxa"/>
            <w:gridSpan w:val="7"/>
            <w:shd w:val="clear" w:color="auto" w:fill="auto"/>
            <w:vAlign w:val="center"/>
          </w:tcPr>
          <w:p w14:paraId="540F0BC7" w14:textId="37A0EA49" w:rsidR="00663AD9" w:rsidRPr="001B7F35" w:rsidRDefault="00663AD9" w:rsidP="00663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114648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6043A549" w14:textId="087072A5" w:rsidR="00663AD9" w:rsidRPr="00EC35DF" w:rsidRDefault="00663AD9" w:rsidP="00663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1134000</w:t>
            </w:r>
          </w:p>
        </w:tc>
      </w:tr>
      <w:tr w:rsidR="00663AD9" w:rsidRPr="00B81C8A" w14:paraId="0B5BF543" w14:textId="77777777" w:rsidTr="00B81C8A">
        <w:trPr>
          <w:trHeight w:val="256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63290D38" w14:textId="61DCB825" w:rsidR="00663AD9" w:rsidRPr="00B81C8A" w:rsidRDefault="00663AD9" w:rsidP="00663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885" w:type="dxa"/>
            <w:gridSpan w:val="3"/>
            <w:shd w:val="clear" w:color="auto" w:fill="auto"/>
            <w:vAlign w:val="center"/>
          </w:tcPr>
          <w:p w14:paraId="38ED17B4" w14:textId="78BFE0D5" w:rsidR="00663AD9" w:rsidRPr="001B7F35" w:rsidRDefault="00663AD9" w:rsidP="00663AD9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E792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«</w:t>
            </w:r>
            <w:proofErr w:type="spellStart"/>
            <w:r w:rsidRPr="009E792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Ռիջիդ</w:t>
            </w:r>
            <w:proofErr w:type="spellEnd"/>
            <w:r w:rsidRPr="009E792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» ՍՊԸ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14:paraId="7AB31F9E" w14:textId="2FE901D4" w:rsidR="00663AD9" w:rsidRPr="00407214" w:rsidRDefault="00663AD9" w:rsidP="00663AD9">
            <w:pPr>
              <w:widowControl w:val="0"/>
              <w:spacing w:before="0" w:after="0"/>
              <w:ind w:left="-99" w:right="-97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0721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ՀՀԿԳՄՍՆԳՀ</w:t>
            </w:r>
            <w:r w:rsidRPr="0040721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Ծ</w:t>
            </w:r>
            <w:r w:rsidRPr="0040721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ՁԲ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-25/68-2</w:t>
            </w: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14:paraId="44D0D853" w14:textId="1039C916" w:rsidR="00663AD9" w:rsidRDefault="00663AD9" w:rsidP="00663AD9">
            <w:pPr>
              <w:widowControl w:val="0"/>
              <w:spacing w:before="0" w:after="0"/>
              <w:ind w:left="-115" w:right="-167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08.08.2025</w:t>
            </w:r>
          </w:p>
        </w:tc>
        <w:tc>
          <w:tcPr>
            <w:tcW w:w="1405" w:type="dxa"/>
            <w:gridSpan w:val="5"/>
            <w:vMerge/>
            <w:shd w:val="clear" w:color="auto" w:fill="auto"/>
            <w:vAlign w:val="center"/>
          </w:tcPr>
          <w:p w14:paraId="1B07BF99" w14:textId="77777777" w:rsidR="00663AD9" w:rsidRDefault="00663AD9" w:rsidP="00663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</w:tc>
        <w:tc>
          <w:tcPr>
            <w:tcW w:w="1244" w:type="dxa"/>
            <w:gridSpan w:val="6"/>
            <w:shd w:val="clear" w:color="auto" w:fill="auto"/>
            <w:vAlign w:val="center"/>
          </w:tcPr>
          <w:p w14:paraId="134E0316" w14:textId="02EA9FC9" w:rsidR="00663AD9" w:rsidRPr="001B7F35" w:rsidRDefault="00663AD9" w:rsidP="00663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1493" w:type="dxa"/>
            <w:gridSpan w:val="7"/>
            <w:shd w:val="clear" w:color="auto" w:fill="auto"/>
            <w:vAlign w:val="center"/>
          </w:tcPr>
          <w:p w14:paraId="32D926CE" w14:textId="20D8E4DE" w:rsidR="00663AD9" w:rsidRDefault="00663AD9" w:rsidP="00663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144336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4FB26F12" w14:textId="3BD0EDB1" w:rsidR="00663AD9" w:rsidRDefault="00663AD9" w:rsidP="00663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2480000</w:t>
            </w:r>
          </w:p>
        </w:tc>
      </w:tr>
      <w:tr w:rsidR="00E76393" w:rsidRPr="00B81C8A" w14:paraId="41E4ED39" w14:textId="77777777" w:rsidTr="00A12E21">
        <w:trPr>
          <w:trHeight w:val="150"/>
        </w:trPr>
        <w:tc>
          <w:tcPr>
            <w:tcW w:w="11160" w:type="dxa"/>
            <w:gridSpan w:val="37"/>
            <w:shd w:val="clear" w:color="auto" w:fill="auto"/>
            <w:vAlign w:val="center"/>
          </w:tcPr>
          <w:p w14:paraId="7265AE84" w14:textId="77777777" w:rsidR="00E76393" w:rsidRPr="00B81C8A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1C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76393" w:rsidRPr="0022631D" w14:paraId="1F657639" w14:textId="77777777" w:rsidTr="001B7F35">
        <w:trPr>
          <w:trHeight w:val="125"/>
        </w:trPr>
        <w:tc>
          <w:tcPr>
            <w:tcW w:w="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1B275B8" w:rsidR="00E76393" w:rsidRPr="00B81C8A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8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76393" w:rsidRPr="00B81C8A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1C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3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76393" w:rsidRPr="00B81C8A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1C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76393" w:rsidRPr="00B81C8A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1C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81C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շիվը</w:t>
            </w:r>
            <w:proofErr w:type="spellEnd"/>
          </w:p>
        </w:tc>
        <w:tc>
          <w:tcPr>
            <w:tcW w:w="1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81C8A" w:rsidRPr="00942D90" w14:paraId="20BC55B9" w14:textId="77777777" w:rsidTr="001B7F35">
        <w:trPr>
          <w:trHeight w:val="155"/>
        </w:trPr>
        <w:tc>
          <w:tcPr>
            <w:tcW w:w="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FF0A857" w:rsidR="00B81C8A" w:rsidRPr="001B7F35" w:rsidRDefault="00B81C8A" w:rsidP="00B81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B7F3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18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00EEA6B" w:rsidR="00B81C8A" w:rsidRPr="0017556C" w:rsidRDefault="00B81C8A" w:rsidP="00B81C8A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9E792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«ԷՍ ՌԻԲԻԼԴ» ՍՊԸ</w:t>
            </w:r>
          </w:p>
        </w:tc>
        <w:tc>
          <w:tcPr>
            <w:tcW w:w="23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1DC54" w14:textId="77777777" w:rsidR="00663AD9" w:rsidRPr="00663AD9" w:rsidRDefault="00663AD9" w:rsidP="00663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3AD9">
              <w:rPr>
                <w:rFonts w:ascii="GHEA Grapalat" w:hAnsi="GHEA Grapalat"/>
                <w:sz w:val="16"/>
                <w:szCs w:val="16"/>
                <w:lang w:val="hy-AM"/>
              </w:rPr>
              <w:t xml:space="preserve">Ք. Երևան, Արարատյան փ. 68/30 </w:t>
            </w:r>
          </w:p>
          <w:p w14:paraId="4916BA54" w14:textId="6E98E39D" w:rsidR="00B81C8A" w:rsidRPr="00663AD9" w:rsidRDefault="00663AD9" w:rsidP="00663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3AD9">
              <w:rPr>
                <w:rFonts w:ascii="GHEA Grapalat" w:hAnsi="GHEA Grapalat"/>
                <w:sz w:val="16"/>
                <w:szCs w:val="16"/>
                <w:lang w:val="hy-AM"/>
              </w:rPr>
              <w:t>Հեռ.՝  (+374) 93-50-11-50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00A97EE" w:rsidR="00B81C8A" w:rsidRPr="00663AD9" w:rsidRDefault="00663AD9" w:rsidP="00B81C8A">
            <w:pPr>
              <w:widowControl w:val="0"/>
              <w:spacing w:before="0" w:after="0"/>
              <w:ind w:left="-106" w:right="-109" w:firstLine="0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hyperlink r:id="rId8" w:history="1">
              <w:r w:rsidRPr="00663AD9">
                <w:rPr>
                  <w:rStyle w:val="Hyperlink"/>
                  <w:rFonts w:ascii="GHEA Grapalat" w:hAnsi="GHEA Grapalat" w:cs="GHEA Grapalat"/>
                  <w:b/>
                  <w:bCs/>
                  <w:sz w:val="16"/>
                  <w:szCs w:val="16"/>
                  <w:lang w:val="hy-AM"/>
                </w:rPr>
                <w:t>Sahakyanedgar@mail.ru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8D754D2" w:rsidR="00B81C8A" w:rsidRPr="00663AD9" w:rsidRDefault="00663AD9" w:rsidP="00B81C8A">
            <w:pPr>
              <w:widowControl w:val="0"/>
              <w:spacing w:before="0" w:after="0"/>
              <w:ind w:left="-106" w:right="-109" w:firstLine="0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ru-RU"/>
              </w:rPr>
              <w:t>2052122107561001</w:t>
            </w:r>
          </w:p>
        </w:tc>
        <w:tc>
          <w:tcPr>
            <w:tcW w:w="1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7DDDC0D" w:rsidR="00B81C8A" w:rsidRPr="000A1A8E" w:rsidRDefault="00663AD9" w:rsidP="00B81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527A7"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ru-RU"/>
              </w:rPr>
              <w:t>02248911</w:t>
            </w:r>
          </w:p>
        </w:tc>
      </w:tr>
      <w:tr w:rsidR="00B81C8A" w:rsidRPr="00942D90" w14:paraId="2416033C" w14:textId="77777777" w:rsidTr="001B7F35">
        <w:trPr>
          <w:trHeight w:val="155"/>
        </w:trPr>
        <w:tc>
          <w:tcPr>
            <w:tcW w:w="5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F8DD9" w14:textId="04C9E206" w:rsidR="00B81C8A" w:rsidRPr="001B7F35" w:rsidRDefault="00B81C8A" w:rsidP="00B81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B7F3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1A217" w14:textId="4743CD55" w:rsidR="00B81C8A" w:rsidRPr="001B7F35" w:rsidRDefault="00B81C8A" w:rsidP="00B81C8A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E792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«</w:t>
            </w:r>
            <w:proofErr w:type="spellStart"/>
            <w:r w:rsidRPr="009E792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Ռիջիդ</w:t>
            </w:r>
            <w:proofErr w:type="spellEnd"/>
            <w:r w:rsidRPr="009E792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» ՍՊԸ</w:t>
            </w:r>
          </w:p>
        </w:tc>
        <w:tc>
          <w:tcPr>
            <w:tcW w:w="23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849FA" w14:textId="18630211" w:rsidR="00663AD9" w:rsidRPr="00663AD9" w:rsidRDefault="00663AD9" w:rsidP="00663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3AD9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 </w:t>
            </w:r>
          </w:p>
          <w:p w14:paraId="1A4AD54A" w14:textId="77777777" w:rsidR="00663AD9" w:rsidRPr="00663AD9" w:rsidRDefault="00663AD9" w:rsidP="00663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3AD9">
              <w:rPr>
                <w:rFonts w:ascii="GHEA Grapalat" w:hAnsi="GHEA Grapalat"/>
                <w:sz w:val="16"/>
                <w:szCs w:val="16"/>
                <w:lang w:val="hy-AM"/>
              </w:rPr>
              <w:t>գ. Գեղամավան, 2-րդ փ. 3-րդ նրբ. 25 տ</w:t>
            </w:r>
          </w:p>
          <w:p w14:paraId="3624012E" w14:textId="4C3171E3" w:rsidR="00B81C8A" w:rsidRPr="00663AD9" w:rsidRDefault="00663AD9" w:rsidP="00663A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3AD9">
              <w:rPr>
                <w:rFonts w:ascii="GHEA Grapalat" w:hAnsi="GHEA Grapalat"/>
                <w:sz w:val="16"/>
                <w:szCs w:val="16"/>
                <w:lang w:val="hy-AM"/>
              </w:rPr>
              <w:t>Հեռ.՝  (+374) 93-35-57-87</w:t>
            </w:r>
            <w:r w:rsidRPr="00663AD9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5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E1DBA" w14:textId="6D5EE3D6" w:rsidR="00B81C8A" w:rsidRPr="00663AD9" w:rsidRDefault="00663AD9" w:rsidP="00B81C8A">
            <w:pPr>
              <w:widowControl w:val="0"/>
              <w:spacing w:before="0" w:after="0"/>
              <w:ind w:left="-106" w:right="-109" w:firstLine="0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hyperlink r:id="rId9" w:history="1">
              <w:r w:rsidRPr="00663AD9">
                <w:rPr>
                  <w:rStyle w:val="Hyperlink"/>
                  <w:rFonts w:ascii="GHEA Grapalat" w:hAnsi="GHEA Grapalat" w:cs="GHEA Grapalat"/>
                  <w:b/>
                  <w:bCs/>
                  <w:sz w:val="16"/>
                  <w:szCs w:val="16"/>
                  <w:lang w:val="hy-AM"/>
                </w:rPr>
                <w:t>rigidalgroup@gmail.com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71E25" w14:textId="3A41ED3C" w:rsidR="00B81C8A" w:rsidRDefault="00663AD9" w:rsidP="00B81C8A">
            <w:pPr>
              <w:widowControl w:val="0"/>
              <w:spacing w:before="0" w:after="0"/>
              <w:ind w:left="-106" w:right="-109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ru-RU"/>
              </w:rPr>
            </w:pPr>
            <w:r w:rsidRPr="00464B67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220203335736000</w:t>
            </w:r>
          </w:p>
        </w:tc>
        <w:tc>
          <w:tcPr>
            <w:tcW w:w="1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C466A" w14:textId="6D62F284" w:rsidR="00B81C8A" w:rsidRPr="00AE7674" w:rsidRDefault="00663AD9" w:rsidP="00B81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 w:eastAsia="ru-RU"/>
              </w:rPr>
            </w:pPr>
            <w:r w:rsidRPr="00464B67">
              <w:rPr>
                <w:rFonts w:ascii="Arial" w:hAnsi="Arial" w:cs="Arial"/>
                <w:sz w:val="23"/>
                <w:szCs w:val="23"/>
                <w:lang w:val="hy-AM"/>
              </w:rPr>
              <w:t>08622912</w:t>
            </w:r>
          </w:p>
        </w:tc>
      </w:tr>
      <w:tr w:rsidR="00E76393" w:rsidRPr="00942D90" w14:paraId="496A046D" w14:textId="77777777" w:rsidTr="00181E1B">
        <w:trPr>
          <w:trHeight w:val="151"/>
        </w:trPr>
        <w:tc>
          <w:tcPr>
            <w:tcW w:w="11160" w:type="dxa"/>
            <w:gridSpan w:val="37"/>
            <w:shd w:val="clear" w:color="auto" w:fill="99CCFF"/>
            <w:vAlign w:val="center"/>
          </w:tcPr>
          <w:p w14:paraId="393BE26B" w14:textId="77777777" w:rsidR="00E76393" w:rsidRPr="00942D90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6393" w:rsidRPr="00F27A19" w14:paraId="3863A00B" w14:textId="77777777" w:rsidTr="001B7F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76393" w:rsidRPr="00942D90" w:rsidRDefault="00E76393" w:rsidP="00E763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42D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8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99A2874" w:rsidR="00E76393" w:rsidRPr="00A149AA" w:rsidRDefault="00E76393" w:rsidP="00F27A1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E76393" w:rsidRPr="00F27A19" w14:paraId="485BF528" w14:textId="77777777" w:rsidTr="00181E1B">
        <w:trPr>
          <w:trHeight w:val="79"/>
        </w:trPr>
        <w:tc>
          <w:tcPr>
            <w:tcW w:w="11160" w:type="dxa"/>
            <w:gridSpan w:val="37"/>
            <w:shd w:val="clear" w:color="auto" w:fill="99CCFF"/>
            <w:vAlign w:val="center"/>
          </w:tcPr>
          <w:p w14:paraId="60FF974B" w14:textId="77777777" w:rsidR="00E76393" w:rsidRPr="00892C0C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6393" w:rsidRPr="009E7929" w14:paraId="7DB42300" w14:textId="77777777" w:rsidTr="006B71CD">
        <w:trPr>
          <w:trHeight w:val="601"/>
        </w:trPr>
        <w:tc>
          <w:tcPr>
            <w:tcW w:w="11160" w:type="dxa"/>
            <w:gridSpan w:val="37"/>
            <w:shd w:val="clear" w:color="auto" w:fill="auto"/>
            <w:vAlign w:val="center"/>
          </w:tcPr>
          <w:p w14:paraId="76CC4970" w14:textId="77777777" w:rsidR="006B71CD" w:rsidRPr="008A6BFA" w:rsidRDefault="006B71CD" w:rsidP="006B71C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ույն ընթացակարգի տվյալ չափաբաժնի մասով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հայտ ներկայացրած մասնակիցները 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</w:t>
            </w:r>
            <w:r w:rsidRPr="00567C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(մասնագիտական խմբի) 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հետ համատեղ մասնակցելու գրավոր պահանջ՝ սույն հայտարարությունը հրապարակվելուց հետո</w:t>
            </w:r>
            <w:r w:rsidRPr="008A6BFA">
              <w:rPr>
                <w:rStyle w:val="Hyperlink"/>
                <w:rFonts w:ascii="GHEA Grapalat" w:hAnsi="GHEA Grapalat" w:cs="Sylfaen"/>
                <w:sz w:val="14"/>
                <w:szCs w:val="14"/>
                <w:lang w:val="hy-AM"/>
              </w:rPr>
              <w:t xml:space="preserve"> 3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162A535D" w14:textId="77777777" w:rsidR="006B71CD" w:rsidRPr="005573DE" w:rsidRDefault="006B71CD" w:rsidP="006B71C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րավոր պահանջին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կից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կողմից 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ներկայացվում է՝</w:t>
            </w:r>
          </w:p>
          <w:p w14:paraId="70CCCC0E" w14:textId="77777777" w:rsidR="006B71CD" w:rsidRPr="005573DE" w:rsidRDefault="006B71CD" w:rsidP="006B71C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BBD3AE8" w14:textId="77777777" w:rsidR="006B71CD" w:rsidRPr="005573DE" w:rsidRDefault="006B71CD" w:rsidP="006B71C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589C002" w14:textId="77777777" w:rsidR="006B71CD" w:rsidRPr="005573DE" w:rsidRDefault="006B71CD" w:rsidP="006B71C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097CB98" w14:textId="77777777" w:rsidR="006B71CD" w:rsidRPr="005573DE" w:rsidRDefault="006B71CD" w:rsidP="006B71C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A6A48E8" w14:textId="77777777" w:rsidR="006B71CD" w:rsidRPr="005573DE" w:rsidRDefault="006B71CD" w:rsidP="006B71C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ից լիազորված ֆիզիկական անձի հետ:</w:t>
            </w:r>
          </w:p>
          <w:p w14:paraId="74931F69" w14:textId="77777777" w:rsidR="001C5420" w:rsidRDefault="006B71CD" w:rsidP="006B71C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</w:t>
            </w:r>
            <w:r w:rsidRPr="008A6B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իազորված մարմնի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67C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պայմանագրի արդյունքի ընդունման գործընթացի օրվա, ժամի ու վայրի մասին կարող են տեղեկանալ պատասխանատու ստորաբաժանումից (մասնագիտական խմբից)՝ հեռախոսով կամ գրավոր հարցումն ուղարկելուց հետո մեկ աշխատանքային օրվա ընթացքում: </w:t>
            </w:r>
            <w:r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Եթե գրավոր հարցումը ստանալու պահին դեռևս հայտնի չեն ընդունման գործընթացի օրը, ժամն ու վայրը, ապա այդ տեղեկատվությունը տրամադրվում է հայտարարության մեջ նշված ժամկետը լրանալուն հաջորդող երկու աշխատանքային օրվա ընթացքում:</w:t>
            </w:r>
          </w:p>
          <w:p w14:paraId="366938C8" w14:textId="4B28EBA4" w:rsidR="00E76393" w:rsidRPr="001C5420" w:rsidRDefault="006B71CD" w:rsidP="006B71C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Պատվիրատուի պատասխանատու ստորաբաժանման ղեկավարի էլեկտրոնային փոստի պաշտոնական հասցեն է</w:t>
            </w:r>
            <w:r w:rsidRPr="009E10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՝</w:t>
            </w:r>
            <w:r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  <w:t xml:space="preserve"> </w:t>
            </w:r>
            <w:r w:rsidRPr="00DE4E6A">
              <w:rPr>
                <w:rStyle w:val="Hyperlink"/>
                <w:rFonts w:ascii="GHEA Grapalat" w:hAnsi="GHEA Grapalat" w:cs="GHEA Grapalat"/>
                <w:sz w:val="20"/>
                <w:szCs w:val="20"/>
                <w:lang w:val="hy-AM"/>
              </w:rPr>
              <w:t>harutyun.vanyan@escs.am</w:t>
            </w:r>
            <w:r>
              <w:rPr>
                <w:lang w:val="hy-AM"/>
              </w:rPr>
              <w:t xml:space="preserve"> ,</w:t>
            </w:r>
            <w:r w:rsidRPr="00544E06"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  <w:t xml:space="preserve"> </w:t>
            </w:r>
            <w:r w:rsidRPr="007E14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հեռախոսահամարն է՝</w:t>
            </w:r>
            <w:r>
              <w:rPr>
                <w:lang w:val="hy-AM"/>
              </w:rPr>
              <w:t xml:space="preserve"> </w:t>
            </w:r>
            <w:r w:rsidRPr="007E142C">
              <w:rPr>
                <w:rStyle w:val="Hyperlink"/>
                <w:rFonts w:ascii="GHEA Grapalat" w:hAnsi="GHEA Grapalat" w:cs="GHEA Grapalat"/>
                <w:b/>
                <w:sz w:val="18"/>
                <w:szCs w:val="18"/>
                <w:lang w:val="hy-AM"/>
              </w:rPr>
              <w:t>(+37410) 599-</w:t>
            </w:r>
            <w:r>
              <w:rPr>
                <w:rStyle w:val="Hyperlink"/>
                <w:rFonts w:ascii="GHEA Grapalat" w:hAnsi="GHEA Grapalat" w:cs="GHEA Grapalat"/>
                <w:b/>
                <w:sz w:val="18"/>
                <w:szCs w:val="18"/>
                <w:lang w:val="hy-AM"/>
              </w:rPr>
              <w:t>682</w:t>
            </w:r>
            <w:r w:rsidRPr="005573DE">
              <w:rPr>
                <w:rFonts w:ascii="GHEA Grapalat" w:eastAsia="Times New Roman" w:hAnsi="GHEA Grapalat"/>
                <w:b/>
                <w:sz w:val="20"/>
                <w:szCs w:val="14"/>
                <w:lang w:val="hy-AM" w:eastAsia="ru-RU"/>
              </w:rPr>
              <w:t xml:space="preserve"> 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5573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76393" w:rsidRPr="009E7929" w14:paraId="3CC8B38C" w14:textId="77777777" w:rsidTr="00181E1B">
        <w:trPr>
          <w:trHeight w:val="331"/>
        </w:trPr>
        <w:tc>
          <w:tcPr>
            <w:tcW w:w="11160" w:type="dxa"/>
            <w:gridSpan w:val="37"/>
            <w:shd w:val="clear" w:color="auto" w:fill="99CCFF"/>
            <w:vAlign w:val="center"/>
          </w:tcPr>
          <w:p w14:paraId="27E950AD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6393" w:rsidRPr="009E7929" w14:paraId="5484FA73" w14:textId="655BF668" w:rsidTr="001B7F35">
        <w:trPr>
          <w:trHeight w:val="475"/>
        </w:trPr>
        <w:tc>
          <w:tcPr>
            <w:tcW w:w="5668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1B0D8E" w14:textId="6EBD21BF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492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408E78C" w14:textId="20587FE3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90AB1">
              <w:rPr>
                <w:rFonts w:ascii="GHEA Grapalat" w:hAnsi="GHEA Grapalat"/>
                <w:sz w:val="16"/>
                <w:szCs w:val="16"/>
                <w:lang w:val="hy-AM"/>
              </w:rPr>
              <w:t xml:space="preserve">Հրապարակումներ </w:t>
            </w:r>
            <w:r w:rsidRPr="00190AB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hyperlink r:id="rId10" w:history="1">
              <w:r w:rsidRPr="00190AB1">
                <w:rPr>
                  <w:rStyle w:val="Hyperlink"/>
                  <w:rFonts w:ascii="GHEA Grapalat" w:hAnsi="GHEA Grapalat"/>
                  <w:sz w:val="16"/>
                  <w:szCs w:val="16"/>
                  <w:lang w:val="af-ZA"/>
                </w:rPr>
                <w:t>www.armeps.am</w:t>
              </w:r>
            </w:hyperlink>
            <w:r w:rsidRPr="00190AB1">
              <w:rPr>
                <w:rFonts w:ascii="GHEA Grapalat" w:hAnsi="GHEA Grapalat"/>
                <w:sz w:val="16"/>
                <w:szCs w:val="16"/>
                <w:lang w:val="af-ZA"/>
              </w:rPr>
              <w:t xml:space="preserve"> և </w:t>
            </w:r>
            <w:hyperlink r:id="rId11" w:history="1">
              <w:r w:rsidRPr="00190AB1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www.procurement.am</w:t>
              </w:r>
            </w:hyperlink>
            <w:r w:rsidRPr="00190AB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</w:t>
            </w:r>
            <w:r w:rsidRPr="00190AB1">
              <w:rPr>
                <w:rFonts w:ascii="GHEA Grapalat" w:hAnsi="GHEA Grapalat" w:cs="Sylfaen"/>
                <w:sz w:val="16"/>
                <w:szCs w:val="16"/>
                <w:lang w:val="hy-AM"/>
              </w:rPr>
              <w:t>կայքերում</w:t>
            </w:r>
          </w:p>
        </w:tc>
      </w:tr>
      <w:tr w:rsidR="00E76393" w:rsidRPr="009E7929" w14:paraId="5A7FED5D" w14:textId="2249572D" w:rsidTr="00A12E21">
        <w:trPr>
          <w:trHeight w:val="288"/>
        </w:trPr>
        <w:tc>
          <w:tcPr>
            <w:tcW w:w="11160" w:type="dxa"/>
            <w:gridSpan w:val="37"/>
            <w:shd w:val="clear" w:color="auto" w:fill="99CCFF"/>
            <w:vAlign w:val="center"/>
          </w:tcPr>
          <w:p w14:paraId="72A21D14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6393" w:rsidRPr="00E56328" w14:paraId="40B30E88" w14:textId="2B31CF52" w:rsidTr="001B7F35">
        <w:trPr>
          <w:trHeight w:val="427"/>
        </w:trPr>
        <w:tc>
          <w:tcPr>
            <w:tcW w:w="5668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6064" w14:textId="4BC20992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492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EB519C" w14:textId="6841B79B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E76393" w:rsidRPr="00E56328" w14:paraId="541BD7F7" w14:textId="749BB56F" w:rsidTr="00A12E21">
        <w:trPr>
          <w:trHeight w:val="288"/>
        </w:trPr>
        <w:tc>
          <w:tcPr>
            <w:tcW w:w="111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8C5A8A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6393" w:rsidRPr="00E56328" w14:paraId="4DE14D25" w14:textId="7FDEB794" w:rsidTr="001B7F35">
        <w:trPr>
          <w:trHeight w:val="427"/>
        </w:trPr>
        <w:tc>
          <w:tcPr>
            <w:tcW w:w="5668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F1BA" w14:textId="31FBA0B5" w:rsidR="00E76393" w:rsidRPr="00E56328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492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5A0CE" w14:textId="20C7F941" w:rsidR="00E76393" w:rsidRPr="00E56328" w:rsidRDefault="00E76393" w:rsidP="00E76393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E76393" w:rsidRPr="00E56328" w14:paraId="1DAD5D5C" w14:textId="4B54CE65" w:rsidTr="00A12E21">
        <w:trPr>
          <w:trHeight w:val="288"/>
        </w:trPr>
        <w:tc>
          <w:tcPr>
            <w:tcW w:w="11160" w:type="dxa"/>
            <w:gridSpan w:val="37"/>
            <w:shd w:val="clear" w:color="auto" w:fill="99CCFF"/>
            <w:vAlign w:val="center"/>
          </w:tcPr>
          <w:p w14:paraId="0F7ED4DB" w14:textId="77777777" w:rsidR="00E76393" w:rsidRPr="00E56328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6393" w:rsidRPr="0022631D" w14:paraId="5F667D89" w14:textId="3D32D703" w:rsidTr="001B7F35">
        <w:trPr>
          <w:trHeight w:val="427"/>
        </w:trPr>
        <w:tc>
          <w:tcPr>
            <w:tcW w:w="3301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AC31" w14:textId="71A76968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859" w:type="dxa"/>
            <w:gridSpan w:val="2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6F5C63" w14:textId="7BCDE29B" w:rsidR="00E76393" w:rsidRPr="00B315AF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6393" w:rsidRPr="0022631D" w14:paraId="406B68D6" w14:textId="77777777" w:rsidTr="00A12E21">
        <w:trPr>
          <w:trHeight w:val="288"/>
        </w:trPr>
        <w:tc>
          <w:tcPr>
            <w:tcW w:w="11160" w:type="dxa"/>
            <w:gridSpan w:val="37"/>
            <w:shd w:val="clear" w:color="auto" w:fill="99CCFF"/>
            <w:vAlign w:val="center"/>
          </w:tcPr>
          <w:p w14:paraId="79EAD146" w14:textId="77777777" w:rsidR="00E76393" w:rsidRPr="0022631D" w:rsidRDefault="00E76393" w:rsidP="00E763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6393" w:rsidRPr="0022631D" w14:paraId="1A2BD291" w14:textId="77777777" w:rsidTr="00A12E21">
        <w:trPr>
          <w:trHeight w:val="227"/>
        </w:trPr>
        <w:tc>
          <w:tcPr>
            <w:tcW w:w="11160" w:type="dxa"/>
            <w:gridSpan w:val="37"/>
            <w:shd w:val="clear" w:color="auto" w:fill="auto"/>
            <w:vAlign w:val="center"/>
          </w:tcPr>
          <w:p w14:paraId="73A19DB3" w14:textId="77777777" w:rsidR="00E76393" w:rsidRPr="0022631D" w:rsidRDefault="00E76393" w:rsidP="00E763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6393" w:rsidRPr="0022631D" w14:paraId="002AF1AD" w14:textId="77777777" w:rsidTr="001B7F35">
        <w:trPr>
          <w:trHeight w:val="47"/>
        </w:trPr>
        <w:tc>
          <w:tcPr>
            <w:tcW w:w="37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76393" w:rsidRPr="0022631D" w:rsidRDefault="00E76393" w:rsidP="00E763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76393" w:rsidRPr="0022631D" w:rsidRDefault="00E76393" w:rsidP="00E763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76393" w:rsidRPr="0022631D" w:rsidRDefault="00E76393" w:rsidP="00E763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76393" w:rsidRPr="0022631D" w14:paraId="6C6C269C" w14:textId="77777777" w:rsidTr="001B7F35">
        <w:trPr>
          <w:trHeight w:val="295"/>
        </w:trPr>
        <w:tc>
          <w:tcPr>
            <w:tcW w:w="3781" w:type="dxa"/>
            <w:gridSpan w:val="10"/>
            <w:shd w:val="clear" w:color="auto" w:fill="auto"/>
            <w:vAlign w:val="center"/>
          </w:tcPr>
          <w:p w14:paraId="0A862370" w14:textId="39C7E4DB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>Արսեն</w:t>
            </w:r>
            <w:proofErr w:type="spellEnd"/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>Սողոմոնյան</w:t>
            </w:r>
            <w:proofErr w:type="spellEnd"/>
          </w:p>
        </w:tc>
        <w:tc>
          <w:tcPr>
            <w:tcW w:w="3809" w:type="dxa"/>
            <w:gridSpan w:val="16"/>
            <w:shd w:val="clear" w:color="auto" w:fill="auto"/>
            <w:vAlign w:val="center"/>
          </w:tcPr>
          <w:p w14:paraId="570A2BE5" w14:textId="44A37D3A" w:rsidR="00E76393" w:rsidRPr="0022631D" w:rsidRDefault="00E76393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3449F">
              <w:rPr>
                <w:rFonts w:ascii="GHEA Grapalat" w:hAnsi="GHEA Grapalat"/>
                <w:b/>
                <w:bCs/>
                <w:sz w:val="16"/>
                <w:szCs w:val="16"/>
              </w:rPr>
              <w:t>(010) 599-656, (043) 45-43-46</w:t>
            </w:r>
          </w:p>
        </w:tc>
        <w:tc>
          <w:tcPr>
            <w:tcW w:w="3570" w:type="dxa"/>
            <w:gridSpan w:val="11"/>
            <w:shd w:val="clear" w:color="auto" w:fill="auto"/>
            <w:vAlign w:val="center"/>
          </w:tcPr>
          <w:p w14:paraId="3C42DEDA" w14:textId="7C61E321" w:rsidR="00E76393" w:rsidRPr="0022631D" w:rsidRDefault="00FC0AB0" w:rsidP="00E763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2" w:history="1">
              <w:r w:rsidR="00E76393" w:rsidRPr="0073449F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af-ZA"/>
                </w:rPr>
                <w:t>arsen.soghomonyan@escs.am</w:t>
              </w:r>
            </w:hyperlink>
          </w:p>
        </w:tc>
      </w:tr>
    </w:tbl>
    <w:p w14:paraId="1160E497" w14:textId="70F30800" w:rsidR="001021B0" w:rsidRPr="0027785A" w:rsidRDefault="00FC30B8" w:rsidP="0027785A">
      <w:pPr>
        <w:spacing w:before="120" w:after="0" w:line="360" w:lineRule="auto"/>
        <w:ind w:left="0" w:firstLine="0"/>
        <w:rPr>
          <w:rFonts w:ascii="GHEA Grapalat" w:hAnsi="GHEA Grapalat" w:cs="Sylfaen"/>
          <w:b/>
          <w:i/>
          <w:sz w:val="20"/>
          <w:lang w:val="af-ZA"/>
        </w:rPr>
      </w:pPr>
      <w:r w:rsidRPr="00F82E8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27785A">
        <w:rPr>
          <w:rFonts w:ascii="GHEA Grapalat" w:hAnsi="GHEA Grapalat" w:cs="Sylfaen"/>
          <w:b/>
          <w:i/>
          <w:sz w:val="20"/>
          <w:lang w:val="af-ZA"/>
        </w:rPr>
        <w:t>` ՀՀ կրթության, գիտության, մշակույթի և սպորտի նախարարություն</w:t>
      </w:r>
    </w:p>
    <w:sectPr w:rsidR="001021B0" w:rsidRPr="0027785A" w:rsidSect="00FC30B8">
      <w:pgSz w:w="11907" w:h="16840" w:code="9"/>
      <w:pgMar w:top="270" w:right="562" w:bottom="284" w:left="5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49C09" w14:textId="77777777" w:rsidR="00FC0AB0" w:rsidRDefault="00FC0AB0" w:rsidP="0022631D">
      <w:pPr>
        <w:spacing w:before="0" w:after="0"/>
      </w:pPr>
      <w:r>
        <w:separator/>
      </w:r>
    </w:p>
  </w:endnote>
  <w:endnote w:type="continuationSeparator" w:id="0">
    <w:p w14:paraId="569CF541" w14:textId="77777777" w:rsidR="00FC0AB0" w:rsidRDefault="00FC0AB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B97DD" w14:textId="77777777" w:rsidR="00FC0AB0" w:rsidRDefault="00FC0AB0" w:rsidP="0022631D">
      <w:pPr>
        <w:spacing w:before="0" w:after="0"/>
      </w:pPr>
      <w:r>
        <w:separator/>
      </w:r>
    </w:p>
  </w:footnote>
  <w:footnote w:type="continuationSeparator" w:id="0">
    <w:p w14:paraId="0484C3C9" w14:textId="77777777" w:rsidR="00FC0AB0" w:rsidRDefault="00FC0AB0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76393" w:rsidRPr="002D0BF6" w:rsidRDefault="00E7639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60250AB" w14:textId="77777777" w:rsidR="00E76393" w:rsidRPr="002D0BF6" w:rsidRDefault="00E76393" w:rsidP="008245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76393" w:rsidRPr="00871366" w:rsidRDefault="00E7639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76393" w:rsidRPr="002D0BF6" w:rsidRDefault="00E7639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A8D053D" w14:textId="77777777" w:rsidR="006B71CD" w:rsidRPr="0078682E" w:rsidRDefault="006B71CD" w:rsidP="006B71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F0ECEED" w14:textId="77777777" w:rsidR="006B71CD" w:rsidRPr="0078682E" w:rsidRDefault="006B71CD" w:rsidP="006B71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62524CE" w14:textId="77777777" w:rsidR="006B71CD" w:rsidRPr="00005B9C" w:rsidRDefault="006B71CD" w:rsidP="006B71CD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367D"/>
    <w:rsid w:val="0002581B"/>
    <w:rsid w:val="000317DE"/>
    <w:rsid w:val="00044EA8"/>
    <w:rsid w:val="00046CCF"/>
    <w:rsid w:val="0004786A"/>
    <w:rsid w:val="00051ECE"/>
    <w:rsid w:val="000609BC"/>
    <w:rsid w:val="0007090E"/>
    <w:rsid w:val="00073D66"/>
    <w:rsid w:val="0009083D"/>
    <w:rsid w:val="000A1A8E"/>
    <w:rsid w:val="000B0199"/>
    <w:rsid w:val="000D5B19"/>
    <w:rsid w:val="000E4FF1"/>
    <w:rsid w:val="000F376D"/>
    <w:rsid w:val="001021B0"/>
    <w:rsid w:val="00103C56"/>
    <w:rsid w:val="00147B28"/>
    <w:rsid w:val="001620D5"/>
    <w:rsid w:val="00173E0A"/>
    <w:rsid w:val="0017556C"/>
    <w:rsid w:val="00181E1B"/>
    <w:rsid w:val="0018422F"/>
    <w:rsid w:val="001935D5"/>
    <w:rsid w:val="001A1999"/>
    <w:rsid w:val="001A2C55"/>
    <w:rsid w:val="001A3B68"/>
    <w:rsid w:val="001B7F35"/>
    <w:rsid w:val="001C1BE1"/>
    <w:rsid w:val="001C5420"/>
    <w:rsid w:val="001E0091"/>
    <w:rsid w:val="001E43E0"/>
    <w:rsid w:val="001E78E3"/>
    <w:rsid w:val="0022631D"/>
    <w:rsid w:val="00244AE6"/>
    <w:rsid w:val="00255619"/>
    <w:rsid w:val="00263338"/>
    <w:rsid w:val="00263C5F"/>
    <w:rsid w:val="00271BCF"/>
    <w:rsid w:val="0027785A"/>
    <w:rsid w:val="00282840"/>
    <w:rsid w:val="00295B92"/>
    <w:rsid w:val="002E4E6F"/>
    <w:rsid w:val="002F16CC"/>
    <w:rsid w:val="002F1FEB"/>
    <w:rsid w:val="00311945"/>
    <w:rsid w:val="00315065"/>
    <w:rsid w:val="003623C5"/>
    <w:rsid w:val="00371B1D"/>
    <w:rsid w:val="003B2758"/>
    <w:rsid w:val="003E33E6"/>
    <w:rsid w:val="003E3D40"/>
    <w:rsid w:val="003E6978"/>
    <w:rsid w:val="003F2945"/>
    <w:rsid w:val="00407214"/>
    <w:rsid w:val="00414CB4"/>
    <w:rsid w:val="00433E3C"/>
    <w:rsid w:val="00433E7C"/>
    <w:rsid w:val="00444ED0"/>
    <w:rsid w:val="00460517"/>
    <w:rsid w:val="004664D5"/>
    <w:rsid w:val="00472069"/>
    <w:rsid w:val="00474A9B"/>
    <w:rsid w:val="00474C2F"/>
    <w:rsid w:val="004764CD"/>
    <w:rsid w:val="00480CF2"/>
    <w:rsid w:val="004875E0"/>
    <w:rsid w:val="004B3C5C"/>
    <w:rsid w:val="004D078F"/>
    <w:rsid w:val="004D2502"/>
    <w:rsid w:val="004E14D1"/>
    <w:rsid w:val="004E376E"/>
    <w:rsid w:val="004F09F5"/>
    <w:rsid w:val="004F6C32"/>
    <w:rsid w:val="005017A8"/>
    <w:rsid w:val="00503BCC"/>
    <w:rsid w:val="005171BF"/>
    <w:rsid w:val="00544E06"/>
    <w:rsid w:val="00545244"/>
    <w:rsid w:val="00546023"/>
    <w:rsid w:val="005737F9"/>
    <w:rsid w:val="0059019C"/>
    <w:rsid w:val="00596653"/>
    <w:rsid w:val="00596BBF"/>
    <w:rsid w:val="005B34E4"/>
    <w:rsid w:val="005B528D"/>
    <w:rsid w:val="005D0D71"/>
    <w:rsid w:val="005D5FBD"/>
    <w:rsid w:val="00607C9A"/>
    <w:rsid w:val="0063503C"/>
    <w:rsid w:val="006461F0"/>
    <w:rsid w:val="00646760"/>
    <w:rsid w:val="00646D67"/>
    <w:rsid w:val="00657329"/>
    <w:rsid w:val="00663AD9"/>
    <w:rsid w:val="006659D0"/>
    <w:rsid w:val="00690ECB"/>
    <w:rsid w:val="006A38B4"/>
    <w:rsid w:val="006B2E21"/>
    <w:rsid w:val="006B71CD"/>
    <w:rsid w:val="006C0266"/>
    <w:rsid w:val="006E0D92"/>
    <w:rsid w:val="006E1A83"/>
    <w:rsid w:val="006F2779"/>
    <w:rsid w:val="00703CFA"/>
    <w:rsid w:val="007060FC"/>
    <w:rsid w:val="00714380"/>
    <w:rsid w:val="0074172D"/>
    <w:rsid w:val="00747B61"/>
    <w:rsid w:val="007732E7"/>
    <w:rsid w:val="0078682E"/>
    <w:rsid w:val="007A0033"/>
    <w:rsid w:val="007B1DA3"/>
    <w:rsid w:val="007B7031"/>
    <w:rsid w:val="007D18E7"/>
    <w:rsid w:val="007D52C8"/>
    <w:rsid w:val="007F718C"/>
    <w:rsid w:val="0081420B"/>
    <w:rsid w:val="00814940"/>
    <w:rsid w:val="008245AC"/>
    <w:rsid w:val="00833C66"/>
    <w:rsid w:val="0085474C"/>
    <w:rsid w:val="00861B23"/>
    <w:rsid w:val="00875C61"/>
    <w:rsid w:val="00884CD8"/>
    <w:rsid w:val="00892C0C"/>
    <w:rsid w:val="008A6EEE"/>
    <w:rsid w:val="008B7CB6"/>
    <w:rsid w:val="008C4A79"/>
    <w:rsid w:val="008C4E62"/>
    <w:rsid w:val="008D5AA2"/>
    <w:rsid w:val="008E493A"/>
    <w:rsid w:val="008E6D6A"/>
    <w:rsid w:val="008F1408"/>
    <w:rsid w:val="008F5276"/>
    <w:rsid w:val="00910E79"/>
    <w:rsid w:val="009122A8"/>
    <w:rsid w:val="00942D90"/>
    <w:rsid w:val="00942E3A"/>
    <w:rsid w:val="0094417F"/>
    <w:rsid w:val="009476BA"/>
    <w:rsid w:val="009C5E0F"/>
    <w:rsid w:val="009C7D1D"/>
    <w:rsid w:val="009E4A01"/>
    <w:rsid w:val="009E5389"/>
    <w:rsid w:val="009E75FF"/>
    <w:rsid w:val="009E7929"/>
    <w:rsid w:val="009F7DBF"/>
    <w:rsid w:val="00A12E21"/>
    <w:rsid w:val="00A149AA"/>
    <w:rsid w:val="00A306F5"/>
    <w:rsid w:val="00A31820"/>
    <w:rsid w:val="00A43B78"/>
    <w:rsid w:val="00A44F21"/>
    <w:rsid w:val="00A625DA"/>
    <w:rsid w:val="00A74C6B"/>
    <w:rsid w:val="00A8401B"/>
    <w:rsid w:val="00AA32E4"/>
    <w:rsid w:val="00AC3FA9"/>
    <w:rsid w:val="00AD07B9"/>
    <w:rsid w:val="00AD12FD"/>
    <w:rsid w:val="00AD3201"/>
    <w:rsid w:val="00AD3AA8"/>
    <w:rsid w:val="00AD59DC"/>
    <w:rsid w:val="00AE3191"/>
    <w:rsid w:val="00B21221"/>
    <w:rsid w:val="00B315AF"/>
    <w:rsid w:val="00B346C2"/>
    <w:rsid w:val="00B6096F"/>
    <w:rsid w:val="00B67E7A"/>
    <w:rsid w:val="00B75762"/>
    <w:rsid w:val="00B81A46"/>
    <w:rsid w:val="00B81C8A"/>
    <w:rsid w:val="00B8211D"/>
    <w:rsid w:val="00B90CB7"/>
    <w:rsid w:val="00B91DE2"/>
    <w:rsid w:val="00B94EA2"/>
    <w:rsid w:val="00BA03B0"/>
    <w:rsid w:val="00BB0A93"/>
    <w:rsid w:val="00BB42A0"/>
    <w:rsid w:val="00BD3D4E"/>
    <w:rsid w:val="00BF1465"/>
    <w:rsid w:val="00BF4745"/>
    <w:rsid w:val="00C13B9C"/>
    <w:rsid w:val="00C4028D"/>
    <w:rsid w:val="00C51D15"/>
    <w:rsid w:val="00C55480"/>
    <w:rsid w:val="00C5689B"/>
    <w:rsid w:val="00C84DF7"/>
    <w:rsid w:val="00C928EE"/>
    <w:rsid w:val="00C96337"/>
    <w:rsid w:val="00C96BED"/>
    <w:rsid w:val="00CB44D2"/>
    <w:rsid w:val="00CC1F23"/>
    <w:rsid w:val="00CE1C5B"/>
    <w:rsid w:val="00CF1F70"/>
    <w:rsid w:val="00D07CC9"/>
    <w:rsid w:val="00D350DE"/>
    <w:rsid w:val="00D36189"/>
    <w:rsid w:val="00D40452"/>
    <w:rsid w:val="00D70382"/>
    <w:rsid w:val="00D70A9B"/>
    <w:rsid w:val="00D74696"/>
    <w:rsid w:val="00D80C64"/>
    <w:rsid w:val="00D81D0F"/>
    <w:rsid w:val="00D83EFC"/>
    <w:rsid w:val="00D95E8D"/>
    <w:rsid w:val="00DA4C4D"/>
    <w:rsid w:val="00DB3D78"/>
    <w:rsid w:val="00DC4136"/>
    <w:rsid w:val="00DE06F1"/>
    <w:rsid w:val="00DF509E"/>
    <w:rsid w:val="00E15AF8"/>
    <w:rsid w:val="00E243EA"/>
    <w:rsid w:val="00E33A25"/>
    <w:rsid w:val="00E4188B"/>
    <w:rsid w:val="00E54C4D"/>
    <w:rsid w:val="00E56328"/>
    <w:rsid w:val="00E76393"/>
    <w:rsid w:val="00E90424"/>
    <w:rsid w:val="00EA01A2"/>
    <w:rsid w:val="00EA568C"/>
    <w:rsid w:val="00EA668B"/>
    <w:rsid w:val="00EA767F"/>
    <w:rsid w:val="00EB3752"/>
    <w:rsid w:val="00EB59EE"/>
    <w:rsid w:val="00EB7923"/>
    <w:rsid w:val="00EC35DF"/>
    <w:rsid w:val="00EC71C3"/>
    <w:rsid w:val="00EE7ADC"/>
    <w:rsid w:val="00EF16D0"/>
    <w:rsid w:val="00EF2AF8"/>
    <w:rsid w:val="00EF78FD"/>
    <w:rsid w:val="00F10AFE"/>
    <w:rsid w:val="00F11DA1"/>
    <w:rsid w:val="00F217DD"/>
    <w:rsid w:val="00F22CB3"/>
    <w:rsid w:val="00F253C5"/>
    <w:rsid w:val="00F27A19"/>
    <w:rsid w:val="00F31004"/>
    <w:rsid w:val="00F345C7"/>
    <w:rsid w:val="00F46D58"/>
    <w:rsid w:val="00F64167"/>
    <w:rsid w:val="00F6673B"/>
    <w:rsid w:val="00F7435C"/>
    <w:rsid w:val="00F77AAD"/>
    <w:rsid w:val="00F916C4"/>
    <w:rsid w:val="00FB097B"/>
    <w:rsid w:val="00FC0AB0"/>
    <w:rsid w:val="00FC30B8"/>
    <w:rsid w:val="00FD46D1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797451B-40A3-46F5-8A16-DB7BF210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B315A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4E06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5901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9019C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663AD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hakyanedgar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sen.soghomonyan@esc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curement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gidalgroup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6800B-C86F-4B5A-B7AB-DE01A39C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120</cp:revision>
  <cp:lastPrinted>2021-04-06T07:47:00Z</cp:lastPrinted>
  <dcterms:created xsi:type="dcterms:W3CDTF">2021-06-28T12:08:00Z</dcterms:created>
  <dcterms:modified xsi:type="dcterms:W3CDTF">2025-08-08T15:20:00Z</dcterms:modified>
</cp:coreProperties>
</file>